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9F" w:rsidRPr="00D12477" w:rsidRDefault="00FA4A9F" w:rsidP="00FA4A9F">
      <w:pPr>
        <w:pStyle w:val="a4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D12477">
        <w:rPr>
          <w:rFonts w:ascii="Times New Roman" w:eastAsia="Times New Roman" w:hAnsi="Times New Roman" w:cs="Times New Roman"/>
          <w:b/>
          <w:bCs/>
          <w:sz w:val="28"/>
        </w:rPr>
        <w:t>Сценарий урока</w:t>
      </w:r>
    </w:p>
    <w:p w:rsidR="00FA4A9F" w:rsidRPr="00D115E8" w:rsidRDefault="00FA4A9F" w:rsidP="00FA4A9F">
      <w:pPr>
        <w:pStyle w:val="a4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2477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Предложение</w:t>
      </w:r>
      <w:r w:rsidRPr="00D12477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FA4A9F" w:rsidRPr="00ED082D" w:rsidRDefault="00FA4A9F" w:rsidP="00FA4A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1"/>
        <w:gridCol w:w="2380"/>
        <w:gridCol w:w="2337"/>
        <w:gridCol w:w="2457"/>
      </w:tblGrid>
      <w:tr w:rsidR="00FA4A9F" w:rsidRPr="00ED082D" w:rsidTr="00AF37EC"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ED082D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педагога 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ED082D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отвечают 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ED082D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ED082D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 </w:t>
            </w:r>
          </w:p>
        </w:tc>
      </w:tr>
      <w:tr w:rsidR="00FA4A9F" w:rsidRPr="00ED082D" w:rsidTr="00AF37EC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ED082D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 0</w:t>
            </w:r>
            <w:r w:rsidRPr="005B4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Подготовительный этап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читальном зале</w:t>
            </w:r>
            <w:r w:rsidR="00EC2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5 минут.</w:t>
            </w:r>
          </w:p>
        </w:tc>
      </w:tr>
      <w:tr w:rsidR="00FA4A9F" w:rsidRPr="00ED082D" w:rsidTr="00AF37EC">
        <w:tc>
          <w:tcPr>
            <w:tcW w:w="69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– экскурсия: знакомство с книгами и журналами.</w:t>
            </w:r>
          </w:p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ED082D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в помещении</w:t>
            </w:r>
          </w:p>
        </w:tc>
      </w:tr>
      <w:tr w:rsidR="00FA4A9F" w:rsidRPr="00ED082D" w:rsidTr="00AF37EC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A51402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Актуализация знаний</w:t>
            </w:r>
            <w:r w:rsidR="0011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 Читальный зал + переход в фойе на физкультминутку.</w:t>
            </w:r>
            <w:r w:rsidR="00EC2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C0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1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EC0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FA4A9F" w:rsidRPr="00ED082D" w:rsidTr="00AF37EC">
        <w:trPr>
          <w:trHeight w:val="1824"/>
        </w:trPr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включение в деятельность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EC22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</w:t>
            </w:r>
            <w:r w:rsidR="00956D1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C22DD">
              <w:rPr>
                <w:rFonts w:ascii="Times New Roman" w:eastAsia="Times New Roman" w:hAnsi="Times New Roman" w:cs="Times New Roman"/>
                <w:sz w:val="24"/>
                <w:szCs w:val="24"/>
              </w:rPr>
              <w:t>№ 1)</w:t>
            </w:r>
            <w:proofErr w:type="gramEnd"/>
          </w:p>
          <w:p w:rsidR="00FA4A9F" w:rsidRPr="00915C07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стихотворение</w:t>
            </w:r>
          </w:p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помогает учащимся закончить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ихотворения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ключить презентацию </w:t>
            </w:r>
          </w:p>
          <w:p w:rsidR="00FA4A9F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EC22DD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1.</w:t>
            </w:r>
          </w:p>
          <w:p w:rsidR="00FA4A9F" w:rsidRDefault="00EC22DD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56D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proofErr w:type="spellEnd"/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956D1F" w:rsidTr="00AF37EC">
        <w:trPr>
          <w:trHeight w:val="2544"/>
        </w:trPr>
        <w:tc>
          <w:tcPr>
            <w:tcW w:w="2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7953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повторение  изученного материала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22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6D1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C22DD">
              <w:rPr>
                <w:rFonts w:ascii="Times New Roman" w:eastAsia="Times New Roman" w:hAnsi="Times New Roman" w:cs="Times New Roman"/>
                <w:sz w:val="24"/>
                <w:szCs w:val="24"/>
              </w:rPr>
              <w:t>№2)</w:t>
            </w:r>
            <w:proofErr w:type="gramEnd"/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Pr="00117953" w:rsidRDefault="00117953" w:rsidP="001179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физкультминутку в фойе библиотеки.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4017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вспоминают правила</w:t>
            </w:r>
            <w:r w:rsidR="0084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посадки при письме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4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тетради.</w:t>
            </w:r>
          </w:p>
          <w:p w:rsidR="00844017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4017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 w:rsidR="00EC06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букв.</w:t>
            </w: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Вспоминают порядок букв по алфавиту с помощью приёма мнемоники. </w:t>
            </w:r>
            <w:r w:rsidR="00EC061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буквы в алфавитном порядке.</w:t>
            </w: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Слушают информацию о А.Л.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Читают наизусть стихи А.Л.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FA4A9F">
              <w:rPr>
                <w:rFonts w:ascii="Times New Roman" w:eastAsia="Times New Roman" w:hAnsi="Times New Roman" w:cs="Times New Roman"/>
                <w:sz w:val="24"/>
                <w:szCs w:val="24"/>
              </w:rPr>
              <w:t>мотрят 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део «Стихи для самых маленьких»</w:t>
            </w:r>
          </w:p>
          <w:p w:rsidR="00FA4A9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И</w:t>
            </w:r>
            <w:r w:rsidR="00FA4A9F">
              <w:rPr>
                <w:rFonts w:ascii="Times New Roman" w:eastAsia="Times New Roman" w:hAnsi="Times New Roman" w:cs="Times New Roman"/>
                <w:sz w:val="24"/>
                <w:szCs w:val="24"/>
              </w:rPr>
              <w:t>грают в игру «Идёт бычок, качается …», формулируют тему урока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2D0A96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корректирует выступление ученика, даёт пояснения и помогает выполнить запись в тетради и сформулировать тему урока.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4017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</w:t>
            </w:r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r w:rsidR="00844017">
              <w:rPr>
                <w:rFonts w:ascii="Times New Roman" w:eastAsia="Times New Roman" w:hAnsi="Times New Roman" w:cs="Times New Roman"/>
                <w:sz w:val="24"/>
                <w:szCs w:val="24"/>
              </w:rPr>
              <w:t>: слайд 2</w:t>
            </w:r>
            <w:r w:rsidR="00844017" w:rsidRPr="0084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4017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844017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4017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56D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44017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44017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proofErr w:type="spellEnd"/>
            <w:r w:rsidR="00844017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:rsidR="00B830C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4017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4017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A4A9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3, 4,5,6 </w:t>
            </w:r>
            <w:r w:rsidR="00FA4A9F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A4A9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FA4A9F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56D1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A4A9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A4A9F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r w:rsidR="00FA4A9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  <w:p w:rsidR="00B830C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30C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30C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text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56D1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  <w:p w:rsidR="00EC0619" w:rsidRPr="00956D1F" w:rsidRDefault="00EC0619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C0619" w:rsidRPr="00956D1F" w:rsidRDefault="00EC0619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30C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30C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30CF" w:rsidRPr="00956D1F" w:rsidRDefault="00B830C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830CF" w:rsidRPr="00956D1F" w:rsidRDefault="00B830CF" w:rsidP="00EC06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text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56D1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  <w:p w:rsidR="00EC0619" w:rsidRPr="00956D1F" w:rsidRDefault="004659D6" w:rsidP="00B830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B830CF" w:rsidRPr="00956D1F" w:rsidRDefault="004659D6" w:rsidP="00B830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               </w:t>
            </w:r>
            <w:r w:rsidR="00EC0619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="00B830CF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="00B830CF"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</w:p>
          <w:p w:rsidR="00B830CF" w:rsidRPr="00956D1F" w:rsidRDefault="00B830CF" w:rsidP="00B830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56D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proofErr w:type="spellEnd"/>
            <w:r w:rsidRPr="00956D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</w:tr>
      <w:tr w:rsidR="00FA4A9F" w:rsidRPr="00ED082D" w:rsidTr="00AF37EC">
        <w:trPr>
          <w:trHeight w:val="2544"/>
        </w:trPr>
        <w:tc>
          <w:tcPr>
            <w:tcW w:w="2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Организует работу в «Рабочем листе»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№ 3)</w:t>
            </w:r>
            <w:r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Default="004659D6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формулируют тему урока.                </w:t>
            </w:r>
            <w:r w:rsidR="00FA4A9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иеся устно выполняют задание  1в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листе»</w:t>
            </w:r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  контролирует выполнение задания.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Смотреть   материал: </w:t>
            </w:r>
            <w:r w:rsid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text4pup1.doc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Обратить внимание учащихся на магнитную доску: «солнышко», «облака»</w:t>
            </w:r>
          </w:p>
        </w:tc>
      </w:tr>
      <w:tr w:rsidR="00FA4A9F" w:rsidRPr="00ED082D" w:rsidTr="00AF37EC">
        <w:trPr>
          <w:trHeight w:val="2412"/>
        </w:trPr>
        <w:tc>
          <w:tcPr>
            <w:tcW w:w="22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.Организует работу со словарным словом «воробей» 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>и в «Рабочем листе» с заданием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659D6" w:rsidRP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659D6" w:rsidRPr="009657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№ 4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>, 5,6)</w:t>
            </w:r>
          </w:p>
          <w:p w:rsidR="004659D6" w:rsidRDefault="004659D6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отгадывают загадку. Знакомятся с написанием слова «воробей». Участвуют в игре «Подбрось словечко», записывают составленное предложение.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 знакомит с написанием словарного сло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>ва, помогает выполнить задания 2,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 презентацию</w:t>
            </w:r>
            <w:proofErr w:type="gramStart"/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лайд</w:t>
            </w:r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7, 8.</w:t>
            </w:r>
            <w:r w:rsidR="004659D6" w:rsidRP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59D6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659D6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659D6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886C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659D6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659D6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proofErr w:type="spellEnd"/>
            <w:r w:rsidR="004659D6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:rsidR="004659D6" w:rsidRDefault="004659D6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ED082D" w:rsidTr="00AF37EC">
        <w:trPr>
          <w:trHeight w:val="831"/>
        </w:trPr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проблемную ситуацию,  поставить учебную задачу для каждого класса  в рамках </w:t>
            </w:r>
            <w:r w:rsidRPr="00AF183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 рабочих листов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4(см.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>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FA4A9F" w:rsidRPr="00965704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2F47B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схемой предложения.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помощь в составлении схемы.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 презентацию</w:t>
            </w:r>
            <w:proofErr w:type="gramStart"/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gramStart"/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659D6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9</w:t>
            </w:r>
          </w:p>
          <w:p w:rsidR="00FA4A9F" w:rsidRPr="0066727B" w:rsidRDefault="004659D6" w:rsidP="00886C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proofErr w:type="spellEnd"/>
            <w:r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FA4A9F" w:rsidRPr="00ED082D" w:rsidTr="00AF37EC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202B96" w:rsidRDefault="00FA4A9F" w:rsidP="00AF37E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91724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 2</w:t>
            </w:r>
            <w:r w:rsidRPr="0069172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.</w:t>
            </w:r>
            <w:r w:rsidRPr="0069172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Освоение новых знаний</w:t>
            </w:r>
            <w:r w:rsidR="001179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. Читальный зал. 12 минут.</w:t>
            </w:r>
          </w:p>
        </w:tc>
      </w:tr>
      <w:tr w:rsidR="00FA4A9F" w:rsidRPr="00ED082D" w:rsidTr="00AF37EC">
        <w:trPr>
          <w:trHeight w:val="3050"/>
        </w:trPr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202B96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работу с понятиями «предложение  - вопрос»,                             « предложение – ответ», работу с учебниками и  «Рабочими листами» задания 5.</w:t>
            </w:r>
          </w:p>
          <w:p w:rsidR="00770604" w:rsidRDefault="00770604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="00886C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№8)</w:t>
            </w:r>
          </w:p>
          <w:p w:rsidR="00FA4A9F" w:rsidRPr="004D3611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слушают стихотворение, работают с «облачками» на магнитной доске.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E319BB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помощь в поиске ответов на заданные вопросы, читают правила.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Pr="00EC0619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заданий учащиеся обращаются за помощью и пояснениями к учителю.</w:t>
            </w:r>
            <w:r w:rsidR="00EC0619" w:rsidRPr="00EC06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0619" w:rsidRPr="00E319BB" w:rsidRDefault="00EC0619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ED082D" w:rsidTr="00AF37EC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91724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 xml:space="preserve"> 3</w:t>
            </w:r>
            <w:r w:rsidRPr="0069172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Самостоятельная работа</w:t>
            </w:r>
            <w:r w:rsidR="001433D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.</w:t>
            </w:r>
            <w:r w:rsidR="001179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Читальный зал. 13 минут.</w:t>
            </w:r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ED082D" w:rsidTr="00AF37EC"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0604" w:rsidRDefault="00FA4A9F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самостоятельную работу рабочим тетрадям и  «Рабочим листам» задания 6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см. файл 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text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770604">
              <w:rPr>
                <w:rFonts w:ascii="Times New Roman" w:eastAsia="Times New Roman" w:hAnsi="Times New Roman" w:cs="Times New Roman"/>
                <w:sz w:val="24"/>
                <w:szCs w:val="24"/>
              </w:rPr>
              <w:t>№9)</w:t>
            </w:r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ED082D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Учащиеся выполняют задания, делают вывод.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в случае необходимости делает дополнения и пояснения 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 страницы из рабочих тетрадей (смотреть 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text4pup2.doc.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4A9F" w:rsidRPr="00ED082D" w:rsidTr="00AF37EC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91724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lastRenderedPageBreak/>
              <w:t>Этап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 xml:space="preserve"> 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Рефлексия</w:t>
            </w:r>
            <w:r w:rsidR="00EC06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. Читальный зал. </w:t>
            </w:r>
            <w:r w:rsidR="001179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10</w:t>
            </w:r>
            <w:r w:rsidR="00EC06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минут.</w:t>
            </w:r>
          </w:p>
          <w:p w:rsidR="00FA4A9F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ED082D" w:rsidTr="00AF37EC"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33D7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рефлексию. Использует приём мнемоники о предложении в новых условиях.</w:t>
            </w:r>
          </w:p>
          <w:p w:rsidR="001433D7" w:rsidRDefault="001433D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3A25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Организует иг</w:t>
            </w:r>
            <w:r w:rsidR="001433D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«Вопрос – ответ»</w:t>
            </w:r>
          </w:p>
          <w:p w:rsidR="00770604" w:rsidRDefault="00770604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886C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№10)</w:t>
            </w:r>
          </w:p>
          <w:p w:rsidR="009D3A25" w:rsidRDefault="009D3A25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 – экскурсия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выставке книг о воробьях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Pr="009D3A25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деятельности</w:t>
            </w:r>
          </w:p>
          <w:p w:rsidR="009D3A25" w:rsidRDefault="009D3A25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Pr="009D3A25" w:rsidRDefault="009D3A25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  <w:r w:rsidR="00117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придумать и записать предложение о воробьях.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33D7" w:rsidRDefault="009D3A25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FA4A9F">
              <w:rPr>
                <w:rFonts w:ascii="Times New Roman" w:eastAsia="Times New Roman" w:hAnsi="Times New Roman" w:cs="Times New Roman"/>
                <w:sz w:val="24"/>
                <w:szCs w:val="24"/>
              </w:rPr>
              <w:t>чащиеся отвечают на вопросы, помогают ученику отгадать задуманное слово.</w:t>
            </w:r>
          </w:p>
          <w:p w:rsidR="001433D7" w:rsidRP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P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P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P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рассматривают книги о воробьях, по желанию читают. </w:t>
            </w:r>
          </w:p>
          <w:p w:rsid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Pr="001433D7" w:rsidRDefault="001433D7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оценивают свою работу по схеме 3+1 в рабочем листе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отмечают 3 пункта красным – получилось хорошо и 1 пункт  зелёным – надо ещё поработать. Озвучивают результат.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 контролирует соблюдение правил  игры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A25" w:rsidRDefault="009D3A25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 презентацию слайды 10, 11.</w:t>
            </w:r>
            <w:r w:rsidR="00EC0619" w:rsidRPr="00EC06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0619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EC0619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C0619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886CC7" w:rsidRPr="00886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0619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C0619" w:rsidRPr="002D0A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ppt</w:t>
            </w:r>
            <w:proofErr w:type="spellEnd"/>
            <w:r w:rsidR="00EC0619" w:rsidRPr="00482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:rsidR="00EC0619" w:rsidRDefault="00EC0619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808C1" w:rsidRPr="00FA4A9F" w:rsidRDefault="005808C1" w:rsidP="00FA4A9F"/>
    <w:sectPr w:rsidR="005808C1" w:rsidRPr="00FA4A9F" w:rsidSect="0012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08C1"/>
    <w:rsid w:val="00117953"/>
    <w:rsid w:val="0012615C"/>
    <w:rsid w:val="001433D7"/>
    <w:rsid w:val="004659D6"/>
    <w:rsid w:val="005808C1"/>
    <w:rsid w:val="007455EA"/>
    <w:rsid w:val="00770604"/>
    <w:rsid w:val="007B5B32"/>
    <w:rsid w:val="00844017"/>
    <w:rsid w:val="00886CC7"/>
    <w:rsid w:val="00956D1F"/>
    <w:rsid w:val="009D3A25"/>
    <w:rsid w:val="00B830CF"/>
    <w:rsid w:val="00EC0619"/>
    <w:rsid w:val="00EC22DD"/>
    <w:rsid w:val="00FA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8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4A9F"/>
    <w:pPr>
      <w:ind w:left="720"/>
      <w:contextualSpacing/>
    </w:pPr>
  </w:style>
  <w:style w:type="paragraph" w:styleId="a5">
    <w:name w:val="Normal (Web)"/>
    <w:basedOn w:val="a"/>
    <w:unhideWhenUsed/>
    <w:rsid w:val="00844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dcterms:created xsi:type="dcterms:W3CDTF">2023-05-31T01:20:00Z</dcterms:created>
  <dcterms:modified xsi:type="dcterms:W3CDTF">2023-11-02T06:21:00Z</dcterms:modified>
</cp:coreProperties>
</file>