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4BE" w:rsidRDefault="00144310" w:rsidP="001443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Зарисовки</w:t>
      </w:r>
      <w:r w:rsidRPr="0050659E">
        <w:rPr>
          <w:rFonts w:ascii="Times New Roman" w:hAnsi="Times New Roman" w:cs="Times New Roman"/>
          <w:sz w:val="28"/>
          <w:szCs w:val="28"/>
        </w:rPr>
        <w:t xml:space="preserve"> музейных экспонатов в зале боевой славы Выксунского музея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4310" w:rsidRDefault="00144310" w:rsidP="001443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Гордеева Марина Александровна, учитель изобразительного искусства МБОУ СШ №3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ыкса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Нижегородской области.</w:t>
      </w:r>
    </w:p>
    <w:p w:rsidR="00144310" w:rsidRDefault="00144310" w:rsidP="001443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класс.</w:t>
      </w:r>
    </w:p>
    <w:p w:rsidR="00144310" w:rsidRDefault="00144310" w:rsidP="001443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Хроникёры Великой Отечественной войны, места хранения документальных фактов, экспозиции.</w:t>
      </w:r>
    </w:p>
    <w:p w:rsidR="00144310" w:rsidRDefault="00FF3447" w:rsidP="001443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Рабочий лист ученика, </w:t>
      </w:r>
      <w:r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FF34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pup</w:t>
      </w:r>
      <w:r>
        <w:rPr>
          <w:rFonts w:ascii="Times New Roman" w:hAnsi="Times New Roman" w:cs="Times New Roman"/>
          <w:sz w:val="28"/>
          <w:szCs w:val="28"/>
        </w:rPr>
        <w:t xml:space="preserve">, файлы папки  </w:t>
      </w:r>
      <w:r>
        <w:rPr>
          <w:rFonts w:ascii="Times New Roman" w:hAnsi="Times New Roman" w:cs="Times New Roman"/>
          <w:sz w:val="28"/>
          <w:szCs w:val="28"/>
          <w:lang w:val="en-US"/>
        </w:rPr>
        <w:t>elements</w:t>
      </w:r>
      <w:r>
        <w:rPr>
          <w:rFonts w:ascii="Times New Roman" w:hAnsi="Times New Roman" w:cs="Times New Roman"/>
          <w:sz w:val="28"/>
          <w:szCs w:val="28"/>
        </w:rPr>
        <w:t>, лист 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, графические материалы.</w:t>
      </w:r>
    </w:p>
    <w:p w:rsidR="00FF3447" w:rsidRDefault="00FF3447" w:rsidP="001443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Музей истории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ыкса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Зал боевой славы.</w:t>
      </w:r>
    </w:p>
    <w:p w:rsidR="00FF3447" w:rsidRDefault="00FF3447" w:rsidP="001443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1941-1945 гг.</w:t>
      </w:r>
    </w:p>
    <w:p w:rsidR="00FF3447" w:rsidRDefault="007A1F25" w:rsidP="0014431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Зарисовки экспонатов во время экскурсии.</w:t>
      </w:r>
    </w:p>
    <w:p w:rsidR="007A1F25" w:rsidRPr="00144310" w:rsidRDefault="007A1F25" w:rsidP="00210BC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A1F25">
        <w:rPr>
          <w:rFonts w:ascii="Times New Roman" w:hAnsi="Times New Roman" w:cs="Times New Roman"/>
          <w:sz w:val="28"/>
          <w:szCs w:val="28"/>
        </w:rPr>
        <w:t xml:space="preserve">Урок по изобразительному искусству «Зарисовки музейных экспонатов </w:t>
      </w:r>
      <w:proofErr w:type="gramStart"/>
      <w:r w:rsidRPr="007A1F25">
        <w:rPr>
          <w:rFonts w:ascii="Times New Roman" w:hAnsi="Times New Roman" w:cs="Times New Roman"/>
          <w:sz w:val="28"/>
          <w:szCs w:val="28"/>
        </w:rPr>
        <w:t>в зале боевой славы Выксунского музея"» раскрывает перед детьми значение празднования Победы над фашизмом, показывает, что Великая Отечественная война была войной освободительной, воспитывает чувство патриотизма, любви к своей Отчизне на примерах участников Великой Отечественной войны и жителей тыла, учит находить источники о достоверной информации о событиях ВОВ и уважать тех, кто защищал нашу Родину.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Итогом урока для каждого ученика явилась зарисовка экспоната, изображение которого используется на последующих уроках.</w:t>
      </w:r>
      <w:bookmarkEnd w:id="0"/>
    </w:p>
    <w:sectPr w:rsidR="007A1F25" w:rsidRPr="00144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57DD"/>
    <w:multiLevelType w:val="hybridMultilevel"/>
    <w:tmpl w:val="4B88F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C3"/>
    <w:rsid w:val="00144310"/>
    <w:rsid w:val="00210BC1"/>
    <w:rsid w:val="006E74BE"/>
    <w:rsid w:val="007A1F25"/>
    <w:rsid w:val="008923C3"/>
    <w:rsid w:val="00FF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2023-02-05T15:18:00Z</dcterms:created>
  <dcterms:modified xsi:type="dcterms:W3CDTF">2023-02-12T22:55:00Z</dcterms:modified>
</cp:coreProperties>
</file>