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74" w:rsidRPr="00560E4F" w:rsidRDefault="00641D2A" w:rsidP="00B333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E4F">
        <w:rPr>
          <w:rFonts w:ascii="Times New Roman" w:hAnsi="Times New Roman" w:cs="Times New Roman"/>
          <w:b/>
          <w:sz w:val="28"/>
          <w:szCs w:val="28"/>
        </w:rPr>
        <w:t>Текст ученика урока ИЗО в музее в7 классе по теме «</w:t>
      </w:r>
      <w:r w:rsidR="00AE7124">
        <w:rPr>
          <w:rFonts w:ascii="Times New Roman" w:hAnsi="Times New Roman" w:cs="Times New Roman"/>
          <w:b/>
          <w:sz w:val="28"/>
          <w:szCs w:val="28"/>
        </w:rPr>
        <w:t xml:space="preserve">Зарисовки </w:t>
      </w:r>
      <w:r w:rsidRPr="00560E4F">
        <w:rPr>
          <w:rFonts w:ascii="Times New Roman" w:hAnsi="Times New Roman" w:cs="Times New Roman"/>
          <w:b/>
          <w:sz w:val="28"/>
          <w:szCs w:val="28"/>
        </w:rPr>
        <w:t>музейных экспонатов в зале боевой славы Выксунского музея».</w:t>
      </w:r>
    </w:p>
    <w:p w:rsidR="00641D2A" w:rsidRDefault="00641D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1D2A" w:rsidRDefault="00641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1D2A">
        <w:rPr>
          <w:rFonts w:ascii="Times New Roman" w:hAnsi="Times New Roman" w:cs="Times New Roman"/>
          <w:sz w:val="28"/>
          <w:szCs w:val="28"/>
        </w:rPr>
        <w:t>В истории человечества было много войн. Но войны, подобной второй мировой, мир не знал никогда. Развязанная немецким фашизмом, она втянула в свою огненную орбиту десятки стран, сотни миллионов людей. Более 27 миллионов человеческих жизней унесла эта война, сотни тысяч городов и сел сравняла с землей.</w:t>
      </w:r>
    </w:p>
    <w:p w:rsidR="00641D2A" w:rsidRDefault="00641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1D2A">
        <w:rPr>
          <w:rFonts w:ascii="Times New Roman" w:hAnsi="Times New Roman" w:cs="Times New Roman"/>
          <w:sz w:val="28"/>
          <w:szCs w:val="28"/>
        </w:rPr>
        <w:t>Долгом павших - было защищать Родину. Долгом нашим - помнить. Мы не имеем права забыть ужасы этой войны, чтобы они не повторились вновь. Мы не имеем права забыть тех солдат, которые погибли ради того, чтобы мы сейчас жили. Мы обязаны всё помнить.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1D2A">
        <w:rPr>
          <w:rFonts w:ascii="Times New Roman" w:hAnsi="Times New Roman" w:cs="Times New Roman"/>
          <w:sz w:val="28"/>
          <w:szCs w:val="28"/>
        </w:rPr>
        <w:t>Писатели, ставшие на время Великой Отечественной войны военными корреспондентами, были в гуще страшных событий. Благодаря их таланту, запечатленному на пожелтевших листках передовиц, мы можем представить, какой ценой далась Победа. Они сражались за Родину оружием и словом.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Мы брели в грязи распутиц веснами,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Мерзли под обстрелами зимой,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 xml:space="preserve">И газета наша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двухполосная</w:t>
      </w:r>
      <w:proofErr w:type="spellEnd"/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Летописью стала фронтовой.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И не зря перо к штыку гвардейскому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Приравняла на войне страна,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Скромному газетчику армейскому,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Как бойцу, вручая ордена.</w:t>
      </w:r>
    </w:p>
    <w:p w:rsid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 w:rsidRPr="00641D2A">
        <w:rPr>
          <w:rFonts w:ascii="Times New Roman" w:hAnsi="Times New Roman" w:cs="Times New Roman"/>
          <w:sz w:val="28"/>
          <w:szCs w:val="28"/>
        </w:rPr>
        <w:t>Юрий Чернов</w:t>
      </w:r>
    </w:p>
    <w:p w:rsid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1D2A">
        <w:rPr>
          <w:rFonts w:ascii="Times New Roman" w:hAnsi="Times New Roman" w:cs="Times New Roman"/>
          <w:sz w:val="28"/>
          <w:szCs w:val="28"/>
        </w:rPr>
        <w:t xml:space="preserve">За три месяца до начала Великой Отечественной войны, 25 марта 1941 года у начальника Главного управления политической пропаганды Красной армии прошло совещании работников кино по оборонной тематике, на котором было решено создать особую операторскую группу.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Фронтовы́е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киноопера́торы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Вели́кой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Оте́чественной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войны́ — летописцы, хроникёры войны. Вместе с солдатами, уходящими в бой, нередко шли и фронтовые кинооператоры. От них требовалась особая выдержка, хладнокровие, смелость, поскольку снимали зачастую в самых горячих местах: в наступлении, на плацдармах, с воды и воздуха.</w:t>
      </w:r>
    </w:p>
    <w:p w:rsidR="00641D2A" w:rsidRPr="00641D2A" w:rsidRDefault="00641D2A" w:rsidP="00641D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41D2A">
        <w:rPr>
          <w:rFonts w:ascii="Times New Roman" w:hAnsi="Times New Roman" w:cs="Times New Roman"/>
          <w:sz w:val="28"/>
          <w:szCs w:val="28"/>
        </w:rPr>
        <w:t xml:space="preserve">29 ноября 1934 года указом Народного комиссара обороны СССР К.Е. Ворошилова была организована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изомастерская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самодеятельного искусства в память о первом советском художнике-баталисте Митрофане Борисовиче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Грекове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изомастерскую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принимали одарённых красноармейцев. Наиболее талантливые ученики получали возможность поступать в художественные вузы. В 1938 году приказом командующего Московским военным округом С.М. Будённым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изомастерская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была переименована в Студию военных художников имени М.Б.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Грекова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. С началом Великой Отечественной войны многие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грековцы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 xml:space="preserve"> были отправлены на фронт. Всю войну художники Студии имени М. Б. </w:t>
      </w:r>
      <w:proofErr w:type="spellStart"/>
      <w:r w:rsidRPr="00641D2A">
        <w:rPr>
          <w:rFonts w:ascii="Times New Roman" w:hAnsi="Times New Roman" w:cs="Times New Roman"/>
          <w:sz w:val="28"/>
          <w:szCs w:val="28"/>
        </w:rPr>
        <w:t>Грекова</w:t>
      </w:r>
      <w:proofErr w:type="spellEnd"/>
      <w:r w:rsidRPr="00641D2A">
        <w:rPr>
          <w:rFonts w:ascii="Times New Roman" w:hAnsi="Times New Roman" w:cs="Times New Roman"/>
          <w:sz w:val="28"/>
          <w:szCs w:val="28"/>
        </w:rPr>
        <w:t>, находясь в действующей армии, фиксировали все увиденное и пережитое, что позволило достоверно и убедительно передать в дальнейшем все ужасы войны.</w:t>
      </w:r>
    </w:p>
    <w:sectPr w:rsidR="00641D2A" w:rsidRPr="0064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3F"/>
    <w:rsid w:val="00560E4F"/>
    <w:rsid w:val="00641D2A"/>
    <w:rsid w:val="00AE7124"/>
    <w:rsid w:val="00B333BA"/>
    <w:rsid w:val="00B36574"/>
    <w:rsid w:val="00BC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2022-05-30T11:59:00Z</dcterms:created>
  <dcterms:modified xsi:type="dcterms:W3CDTF">2023-02-12T22:54:00Z</dcterms:modified>
</cp:coreProperties>
</file>