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A1" w:rsidRDefault="00B37C4F">
      <w:pPr>
        <w:spacing w:after="86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Анонс занятия</w:t>
      </w:r>
    </w:p>
    <w:p w:rsidR="001471A1" w:rsidRDefault="00B37C4F">
      <w:pPr>
        <w:spacing w:after="86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Путешествие по сказкам</w:t>
      </w:r>
    </w:p>
    <w:p w:rsidR="001471A1" w:rsidRDefault="00B37C4F">
      <w:pPr>
        <w:spacing w:after="86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Авторы урока: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Здобнова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Александровна, Маслова Ольга Евгеньевна</w:t>
      </w:r>
    </w:p>
    <w:p w:rsidR="001471A1" w:rsidRDefault="00B37C4F">
      <w:pPr>
        <w:spacing w:after="86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Возрастной диапазон: </w:t>
      </w:r>
      <w:r>
        <w:rPr>
          <w:rFonts w:ascii="Times New Roman" w:hAnsi="Times New Roman" w:cs="Times New Roman"/>
          <w:sz w:val="28"/>
          <w:szCs w:val="28"/>
        </w:rPr>
        <w:t>6-7 лет</w:t>
      </w:r>
    </w:p>
    <w:p w:rsidR="001471A1" w:rsidRDefault="00B37C4F">
      <w:pPr>
        <w:spacing w:after="86" w:line="240" w:lineRule="auto"/>
        <w:jc w:val="both"/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>4. Изучаемые элементы содержания образования: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формирование у детей  эмоционального отношения к сказкам.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Учить детей находить сказочные скульптуры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помощью загадок.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Обогащать и расширять представления и знания детей о русских народных сказках.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Совершенствовать у детей умение внимательно слушать взрослого, вырабатывать учебные навыки, умение отвечать на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вопросы, слушать ответы других детей.</w:t>
      </w:r>
    </w:p>
    <w:p w:rsidR="001471A1" w:rsidRDefault="00B37C4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5. Для проведения занятия необходимы канцелярские принадлежности: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простой карандаш, планшет (по количеству детей).</w:t>
      </w:r>
    </w:p>
    <w:p w:rsidR="001471A1" w:rsidRDefault="00B37C4F">
      <w:pPr>
        <w:spacing w:after="86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6. Место  проведения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литературная площадь.</w:t>
      </w:r>
    </w:p>
    <w:p w:rsidR="001471A1" w:rsidRDefault="00B37C4F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Предполагаемый период: </w:t>
      </w:r>
      <w:r>
        <w:rPr>
          <w:rFonts w:ascii="Times New Roman" w:hAnsi="Times New Roman" w:cs="Times New Roman"/>
          <w:color w:val="000000"/>
          <w:sz w:val="28"/>
          <w:szCs w:val="28"/>
        </w:rPr>
        <w:t>апрель-май.</w:t>
      </w:r>
    </w:p>
    <w:p w:rsidR="001471A1" w:rsidRDefault="00B37C4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8. Форма проведения: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Групповая.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:rsidR="001471A1" w:rsidRDefault="00B37C4F">
      <w:pPr>
        <w:pStyle w:val="aa"/>
        <w:spacing w:after="0" w:line="240" w:lineRule="auto"/>
        <w:ind w:left="0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Описание занятия: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занятии дети отправятся в сказочное путешествие. В результате проведенного занятия дети о</w:t>
      </w:r>
      <w:r>
        <w:rPr>
          <w:rFonts w:ascii="Times New Roman" w:hAnsi="Times New Roman" w:cs="Times New Roman"/>
          <w:sz w:val="28"/>
          <w:szCs w:val="28"/>
        </w:rPr>
        <w:t>бобщат представление о сказках, их особенностях и видах, вспомнят в каких сказках они «побывали». Рассмотрят сказочных героев. Собрав необходимую информацию об объекте, воспитанникам предлагаются рабочие листы, в которых необходимо выполнить задание на зак</w:t>
      </w:r>
      <w:r>
        <w:rPr>
          <w:rFonts w:ascii="Times New Roman" w:hAnsi="Times New Roman" w:cs="Times New Roman"/>
          <w:sz w:val="28"/>
          <w:szCs w:val="28"/>
        </w:rPr>
        <w:t xml:space="preserve">репление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>полученных знаний.</w:t>
      </w:r>
    </w:p>
    <w:p w:rsidR="001471A1" w:rsidRDefault="001471A1">
      <w:pPr>
        <w:spacing w:after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1A1" w:rsidRDefault="001471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71A1" w:rsidRDefault="00147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1A1" w:rsidRDefault="00147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1A1" w:rsidRDefault="001471A1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1471A1" w:rsidRDefault="001471A1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1471A1" w:rsidRDefault="001471A1">
      <w:pPr>
        <w:spacing w:after="0" w:line="240" w:lineRule="auto"/>
        <w:ind w:firstLine="360"/>
        <w:rPr>
          <w:color w:val="000000"/>
        </w:rPr>
      </w:pPr>
    </w:p>
    <w:p w:rsidR="001471A1" w:rsidRDefault="001471A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71A1" w:rsidRDefault="001471A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71A1" w:rsidRDefault="001471A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71A1" w:rsidRDefault="001471A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71A1" w:rsidRDefault="001471A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71A1" w:rsidRDefault="001471A1"/>
    <w:sectPr w:rsidR="001471A1" w:rsidSect="001471A1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1A1"/>
    <w:rsid w:val="001471A1"/>
    <w:rsid w:val="00B3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1B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471A1"/>
    <w:rPr>
      <w:rFonts w:ascii="Times New Roman" w:hAnsi="Times New Roman" w:cs="Times New Roman"/>
      <w:bCs/>
      <w:sz w:val="28"/>
      <w:szCs w:val="28"/>
    </w:rPr>
  </w:style>
  <w:style w:type="character" w:customStyle="1" w:styleId="WW8Num1z1">
    <w:name w:val="WW8Num1z1"/>
    <w:qFormat/>
    <w:rsid w:val="001471A1"/>
  </w:style>
  <w:style w:type="character" w:customStyle="1" w:styleId="WW8Num1z2">
    <w:name w:val="WW8Num1z2"/>
    <w:qFormat/>
    <w:rsid w:val="001471A1"/>
  </w:style>
  <w:style w:type="character" w:customStyle="1" w:styleId="WW8Num1z3">
    <w:name w:val="WW8Num1z3"/>
    <w:qFormat/>
    <w:rsid w:val="001471A1"/>
  </w:style>
  <w:style w:type="character" w:customStyle="1" w:styleId="WW8Num1z4">
    <w:name w:val="WW8Num1z4"/>
    <w:qFormat/>
    <w:rsid w:val="001471A1"/>
  </w:style>
  <w:style w:type="character" w:customStyle="1" w:styleId="WW8Num1z5">
    <w:name w:val="WW8Num1z5"/>
    <w:qFormat/>
    <w:rsid w:val="001471A1"/>
  </w:style>
  <w:style w:type="character" w:customStyle="1" w:styleId="WW8Num1z6">
    <w:name w:val="WW8Num1z6"/>
    <w:qFormat/>
    <w:rsid w:val="001471A1"/>
  </w:style>
  <w:style w:type="character" w:customStyle="1" w:styleId="WW8Num1z7">
    <w:name w:val="WW8Num1z7"/>
    <w:qFormat/>
    <w:rsid w:val="001471A1"/>
  </w:style>
  <w:style w:type="character" w:customStyle="1" w:styleId="WW8Num1z8">
    <w:name w:val="WW8Num1z8"/>
    <w:qFormat/>
    <w:rsid w:val="001471A1"/>
  </w:style>
  <w:style w:type="character" w:customStyle="1" w:styleId="ListLabel1">
    <w:name w:val="ListLabel 1"/>
    <w:qFormat/>
    <w:rsid w:val="001471A1"/>
    <w:rPr>
      <w:rFonts w:cs="Times New Roman"/>
      <w:bCs/>
      <w:sz w:val="28"/>
      <w:szCs w:val="28"/>
    </w:rPr>
  </w:style>
  <w:style w:type="paragraph" w:customStyle="1" w:styleId="a3">
    <w:name w:val="Заголовок"/>
    <w:basedOn w:val="a"/>
    <w:next w:val="a4"/>
    <w:qFormat/>
    <w:rsid w:val="001471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471A1"/>
    <w:pPr>
      <w:spacing w:after="140" w:line="288" w:lineRule="auto"/>
    </w:pPr>
  </w:style>
  <w:style w:type="paragraph" w:styleId="a5">
    <w:name w:val="List"/>
    <w:basedOn w:val="a4"/>
    <w:rsid w:val="001471A1"/>
    <w:rPr>
      <w:rFonts w:cs="Lucida Sans"/>
    </w:rPr>
  </w:style>
  <w:style w:type="paragraph" w:customStyle="1" w:styleId="Caption">
    <w:name w:val="Caption"/>
    <w:basedOn w:val="a"/>
    <w:qFormat/>
    <w:rsid w:val="001471A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1471A1"/>
    <w:pPr>
      <w:suppressLineNumbers/>
    </w:pPr>
    <w:rPr>
      <w:rFonts w:cs="Lucida Sans"/>
    </w:rPr>
  </w:style>
  <w:style w:type="paragraph" w:styleId="a7">
    <w:name w:val="caption"/>
    <w:basedOn w:val="a"/>
    <w:qFormat/>
    <w:rsid w:val="001471A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Содержимое таблицы"/>
    <w:basedOn w:val="a"/>
    <w:qFormat/>
    <w:rsid w:val="001471A1"/>
  </w:style>
  <w:style w:type="paragraph" w:customStyle="1" w:styleId="a9">
    <w:name w:val="Заголовок таблицы"/>
    <w:basedOn w:val="a8"/>
    <w:qFormat/>
    <w:rsid w:val="001471A1"/>
  </w:style>
  <w:style w:type="paragraph" w:styleId="aa">
    <w:name w:val="List Paragraph"/>
    <w:basedOn w:val="a"/>
    <w:qFormat/>
    <w:rsid w:val="001471A1"/>
    <w:pPr>
      <w:ind w:left="720"/>
      <w:contextualSpacing/>
    </w:pPr>
  </w:style>
  <w:style w:type="numbering" w:customStyle="1" w:styleId="WW8Num1">
    <w:name w:val="WW8Num1"/>
    <w:qFormat/>
    <w:rsid w:val="001471A1"/>
  </w:style>
  <w:style w:type="table" w:styleId="ab">
    <w:name w:val="Table Grid"/>
    <w:basedOn w:val="a1"/>
    <w:uiPriority w:val="59"/>
    <w:rsid w:val="00531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175</Words>
  <Characters>1001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19</cp:revision>
  <dcterms:created xsi:type="dcterms:W3CDTF">2023-03-20T06:49:00Z</dcterms:created>
  <dcterms:modified xsi:type="dcterms:W3CDTF">2024-06-14T12:04:00Z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