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F0" w:rsidRPr="009C4D8B" w:rsidRDefault="002E73F0" w:rsidP="002E7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9C4D8B">
        <w:rPr>
          <w:rFonts w:ascii="Times New Roman" w:hAnsi="Times New Roman" w:cs="Times New Roman"/>
          <w:b/>
          <w:sz w:val="24"/>
          <w:szCs w:val="24"/>
        </w:rPr>
        <w:t>Описание коллекции элементов к уроку</w:t>
      </w:r>
    </w:p>
    <w:p w:rsidR="002E73F0" w:rsidRPr="009C4D8B" w:rsidRDefault="002E73F0" w:rsidP="002E7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442"/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5553"/>
        <w:gridCol w:w="2243"/>
      </w:tblGrid>
      <w:tr w:rsidR="002E73F0" w:rsidRPr="009C4D8B" w:rsidTr="002E73F0">
        <w:trPr>
          <w:trHeight w:val="271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F0" w:rsidRPr="009C4D8B" w:rsidRDefault="002E73F0" w:rsidP="00490CA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F0" w:rsidRPr="009C4D8B" w:rsidRDefault="002E73F0" w:rsidP="00490CA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490CA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57F84">
              <w:rPr>
                <w:rFonts w:ascii="Times New Roman" w:hAnsi="Times New Roman" w:cs="Times New Roman"/>
                <w:sz w:val="28"/>
                <w:szCs w:val="28"/>
              </w:rPr>
              <w:t xml:space="preserve">ожар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«гнев Божий</w:t>
            </w:r>
            <w:r w:rsidRPr="00C57F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Фото1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2E73F0" w:rsidRDefault="002E73F0" w:rsidP="002E7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Пожарные каланчи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Фото2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2E73F0" w:rsidRDefault="002E73F0" w:rsidP="002E7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1D2">
              <w:rPr>
                <w:rFonts w:ascii="Times New Roman" w:hAnsi="Times New Roman" w:cs="Times New Roman"/>
                <w:sz w:val="28"/>
                <w:szCs w:val="28"/>
              </w:rPr>
              <w:t>Первые пожарные команды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Фото3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2E73F0" w:rsidRDefault="002E73F0" w:rsidP="002E7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5D1">
              <w:rPr>
                <w:rFonts w:ascii="Times New Roman" w:hAnsi="Times New Roman" w:cs="Times New Roman"/>
                <w:sz w:val="28"/>
                <w:szCs w:val="28"/>
              </w:rPr>
              <w:t>Ручная пожарная помпа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4</w:t>
            </w:r>
          </w:p>
        </w:tc>
      </w:tr>
      <w:tr w:rsidR="002E73F0" w:rsidRPr="009C4D8B" w:rsidTr="002E73F0">
        <w:trPr>
          <w:trHeight w:val="78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2E73F0" w:rsidRDefault="002E73F0" w:rsidP="002E73F0">
            <w:pPr>
              <w:tabs>
                <w:tab w:val="left" w:pos="3180"/>
              </w:tabs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2E73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Архивные фото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. Центральное пожарное депо.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Фото5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6B37BE" w:rsidRDefault="002E73F0" w:rsidP="006B37BE">
            <w:pPr>
              <w:tabs>
                <w:tab w:val="left" w:pos="3180"/>
              </w:tabs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2E73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Архивные фото</w:t>
            </w:r>
            <w:r w:rsidR="006B37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. </w:t>
            </w:r>
            <w:r w:rsidR="006B37BE" w:rsidRPr="00AF1C8E">
              <w:rPr>
                <w:rFonts w:ascii="Times New Roman" w:hAnsi="Times New Roman"/>
                <w:sz w:val="28"/>
                <w:szCs w:val="28"/>
              </w:rPr>
              <w:t xml:space="preserve">1983 год. </w:t>
            </w:r>
            <w:r w:rsidRPr="00AF1C8E">
              <w:rPr>
                <w:rFonts w:ascii="Times New Roman" w:hAnsi="Times New Roman"/>
                <w:sz w:val="28"/>
                <w:szCs w:val="28"/>
              </w:rPr>
              <w:t xml:space="preserve">Здание старого пожарного депо на 4–е выезда.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6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6B37BE" w:rsidRDefault="006B37BE" w:rsidP="006B37BE">
            <w:pPr>
              <w:tabs>
                <w:tab w:val="left" w:pos="3180"/>
              </w:tabs>
              <w:spacing w:after="0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6B37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Архивные фото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. </w:t>
            </w:r>
            <w:r w:rsidRPr="00AF1C8E">
              <w:rPr>
                <w:rFonts w:ascii="Times New Roman" w:hAnsi="Times New Roman"/>
                <w:sz w:val="28"/>
                <w:szCs w:val="28"/>
              </w:rPr>
              <w:t>Сбор и выезд по тревоге дежурного караула СВПЧ-56 на фасадной части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7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6B37BE" w:rsidRDefault="006B37BE" w:rsidP="006B37BE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B37BE">
              <w:rPr>
                <w:rFonts w:ascii="Times New Roman" w:hAnsi="Times New Roman"/>
                <w:sz w:val="28"/>
                <w:szCs w:val="28"/>
              </w:rPr>
              <w:t>Современность</w:t>
            </w:r>
            <w:r>
              <w:rPr>
                <w:rFonts w:ascii="Times New Roman" w:hAnsi="Times New Roman"/>
                <w:sz w:val="28"/>
                <w:szCs w:val="28"/>
              </w:rPr>
              <w:t>. Гараж. Современная пожарная техника.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8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6B37BE" w:rsidP="005E3E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B37BE">
              <w:rPr>
                <w:rFonts w:ascii="Times New Roman" w:hAnsi="Times New Roman"/>
                <w:sz w:val="28"/>
                <w:szCs w:val="28"/>
              </w:rPr>
              <w:t>Современность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2F4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МЧС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России. </w:t>
            </w:r>
            <w:r w:rsidR="00375EBF" w:rsidRPr="00375E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Предотвращение</w:t>
            </w:r>
            <w:r w:rsidR="00375E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 w:rsidR="00375EBF" w:rsidRPr="00375E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Спасение. Помощь</w:t>
            </w:r>
            <w:r w:rsidR="00375E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9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73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5E3E6B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5E3E6B">
              <w:rPr>
                <w:sz w:val="28"/>
                <w:szCs w:val="28"/>
              </w:rPr>
              <w:t>Буклет «</w:t>
            </w:r>
            <w:r w:rsidRPr="005E3E6B">
              <w:rPr>
                <w:rFonts w:eastAsia="Calibri"/>
                <w:sz w:val="28"/>
                <w:szCs w:val="28"/>
              </w:rPr>
              <w:t>П</w:t>
            </w:r>
            <w:r w:rsidRPr="005E3E6B">
              <w:rPr>
                <w:rFonts w:eastAsia="Calibri"/>
                <w:sz w:val="28"/>
                <w:szCs w:val="28"/>
                <w:lang w:eastAsia="en-US"/>
              </w:rPr>
              <w:t>равила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E3E6B">
              <w:rPr>
                <w:rFonts w:eastAsia="Calibri"/>
                <w:sz w:val="28"/>
                <w:szCs w:val="28"/>
                <w:lang w:eastAsia="en-US"/>
              </w:rPr>
              <w:t>противопожарной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E3E6B">
              <w:rPr>
                <w:rFonts w:eastAsia="Calibri"/>
                <w:sz w:val="28"/>
                <w:szCs w:val="28"/>
                <w:lang w:eastAsia="en-US"/>
              </w:rPr>
              <w:t>безопасности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E3E6B">
              <w:rPr>
                <w:rFonts w:eastAsia="Calibri"/>
                <w:sz w:val="28"/>
                <w:szCs w:val="28"/>
                <w:lang w:eastAsia="en-US"/>
              </w:rPr>
              <w:t>для детей</w:t>
            </w:r>
            <w:r w:rsidRPr="005E3E6B">
              <w:rPr>
                <w:sz w:val="28"/>
                <w:szCs w:val="28"/>
              </w:rPr>
              <w:t>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Фото10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7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2E73F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E6B">
              <w:rPr>
                <w:rFonts w:ascii="Times New Roman" w:hAnsi="Times New Roman" w:cs="Times New Roman"/>
                <w:sz w:val="28"/>
                <w:szCs w:val="28"/>
              </w:rPr>
              <w:t>Профессия пожарного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Фото11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2E73F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E6B">
              <w:rPr>
                <w:rFonts w:ascii="Times New Roman" w:hAnsi="Times New Roman" w:cs="Times New Roman"/>
                <w:sz w:val="28"/>
                <w:szCs w:val="28"/>
              </w:rPr>
              <w:t>Причины пожара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Фото12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2E73F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E6B">
              <w:rPr>
                <w:rFonts w:ascii="Times New Roman" w:hAnsi="Times New Roman" w:cs="Times New Roman"/>
                <w:sz w:val="28"/>
                <w:szCs w:val="28"/>
              </w:rPr>
              <w:t>Правила поведения при пожаре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B">
              <w:rPr>
                <w:rFonts w:ascii="Times New Roman" w:hAnsi="Times New Roman" w:cs="Times New Roman"/>
                <w:sz w:val="24"/>
                <w:szCs w:val="24"/>
              </w:rPr>
              <w:t>Фото 13</w:t>
            </w:r>
          </w:p>
        </w:tc>
      </w:tr>
      <w:tr w:rsidR="002E73F0" w:rsidRPr="009C4D8B" w:rsidTr="002E73F0">
        <w:trPr>
          <w:trHeight w:val="56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5E3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3B4">
              <w:rPr>
                <w:rFonts w:ascii="Times New Roman" w:hAnsi="Times New Roman" w:cs="Times New Roman"/>
                <w:sz w:val="28"/>
                <w:szCs w:val="28"/>
              </w:rPr>
              <w:t>Памятник героям – огнеборцам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14</w:t>
            </w:r>
          </w:p>
        </w:tc>
      </w:tr>
      <w:tr w:rsidR="002E73F0" w:rsidRPr="009C4D8B" w:rsidTr="005E3E6B">
        <w:trPr>
          <w:trHeight w:val="687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F0" w:rsidRPr="005E3E6B" w:rsidRDefault="005E3E6B" w:rsidP="005E3E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 Матчин, автор памятника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F0" w:rsidRPr="009C4D8B" w:rsidRDefault="002E73F0" w:rsidP="002E73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15</w:t>
            </w:r>
          </w:p>
        </w:tc>
      </w:tr>
    </w:tbl>
    <w:p w:rsidR="002E73F0" w:rsidRPr="009C4D8B" w:rsidRDefault="002E73F0" w:rsidP="002E73F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D8F" w:rsidRDefault="005E3E6B"/>
    <w:sectPr w:rsidR="00C74D8F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B23"/>
    <w:rsid w:val="000E2B23"/>
    <w:rsid w:val="002E73F0"/>
    <w:rsid w:val="00375EBF"/>
    <w:rsid w:val="005E3E6B"/>
    <w:rsid w:val="006B37BE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195AC-BA53-425E-8005-1A53A34C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E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2024-05-28T18:33:00Z</dcterms:created>
  <dcterms:modified xsi:type="dcterms:W3CDTF">2024-05-28T20:04:00Z</dcterms:modified>
</cp:coreProperties>
</file>