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3442" w14:textId="5F2DAF02" w:rsidR="007017D3" w:rsidRPr="00AB6084" w:rsidRDefault="00980275" w:rsidP="00AA7E1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Технологическая карта урока</w:t>
      </w:r>
    </w:p>
    <w:p w14:paraId="458F3443" w14:textId="446F9FF0" w:rsidR="00111D64" w:rsidRPr="00AB6084" w:rsidRDefault="00B12B48" w:rsidP="00AA7E1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B6084">
        <w:rPr>
          <w:rFonts w:ascii="Times New Roman" w:hAnsi="Times New Roman" w:cs="Times New Roman"/>
          <w:b/>
          <w:sz w:val="26"/>
          <w:szCs w:val="26"/>
        </w:rPr>
        <w:t>«</w:t>
      </w:r>
      <w:r w:rsidR="00E92B46" w:rsidRPr="00AB6084">
        <w:rPr>
          <w:rFonts w:ascii="Times New Roman" w:hAnsi="Times New Roman" w:cs="Times New Roman"/>
          <w:b/>
          <w:bCs/>
          <w:sz w:val="26"/>
          <w:szCs w:val="26"/>
        </w:rPr>
        <w:t xml:space="preserve">Выдающиеся </w:t>
      </w:r>
      <w:r w:rsidR="00980275">
        <w:rPr>
          <w:rFonts w:ascii="Times New Roman" w:hAnsi="Times New Roman" w:cs="Times New Roman"/>
          <w:b/>
          <w:bCs/>
          <w:sz w:val="26"/>
          <w:szCs w:val="26"/>
        </w:rPr>
        <w:t>люди</w:t>
      </w:r>
      <w:r w:rsidR="001F7418" w:rsidRPr="00AB6084">
        <w:rPr>
          <w:rFonts w:ascii="Times New Roman" w:hAnsi="Times New Roman" w:cs="Times New Roman"/>
          <w:b/>
          <w:bCs/>
          <w:sz w:val="26"/>
          <w:szCs w:val="26"/>
        </w:rPr>
        <w:t xml:space="preserve"> родного края: Братья Баташевы</w:t>
      </w:r>
      <w:r w:rsidRPr="00AB608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105C7552" w14:textId="540EA3CF" w:rsidR="00726A71" w:rsidRPr="00AB6084" w:rsidRDefault="00726A71" w:rsidP="00AA7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084"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 w:rsidR="005E5717" w:rsidRPr="00AB6084">
        <w:rPr>
          <w:rFonts w:ascii="Times New Roman" w:hAnsi="Times New Roman" w:cs="Times New Roman"/>
          <w:sz w:val="26"/>
          <w:szCs w:val="26"/>
        </w:rPr>
        <w:t xml:space="preserve"> развитие умений чтения, аудирования и говорения на основе полученной информации; знакомство с выдающимися личностями родного края и оценка важности их достижения для родного города.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3822"/>
        <w:gridCol w:w="3075"/>
        <w:gridCol w:w="2742"/>
        <w:gridCol w:w="5323"/>
      </w:tblGrid>
      <w:tr w:rsidR="0002007C" w:rsidRPr="00AB6084" w14:paraId="458F3448" w14:textId="77777777" w:rsidTr="00A25041">
        <w:tc>
          <w:tcPr>
            <w:tcW w:w="0" w:type="auto"/>
            <w:vAlign w:val="center"/>
          </w:tcPr>
          <w:p w14:paraId="458F3444" w14:textId="77777777" w:rsidR="0062202D" w:rsidRPr="00AB6084" w:rsidRDefault="0062202D" w:rsidP="00AA7E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Действие педагога</w:t>
            </w:r>
          </w:p>
        </w:tc>
        <w:tc>
          <w:tcPr>
            <w:tcW w:w="0" w:type="auto"/>
            <w:vAlign w:val="center"/>
          </w:tcPr>
          <w:p w14:paraId="458F3445" w14:textId="77777777" w:rsidR="0062202D" w:rsidRPr="00AB6084" w:rsidRDefault="0062202D" w:rsidP="00AA7E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Обучающиеся отвечают</w:t>
            </w:r>
          </w:p>
        </w:tc>
        <w:tc>
          <w:tcPr>
            <w:tcW w:w="2742" w:type="dxa"/>
            <w:vAlign w:val="center"/>
          </w:tcPr>
          <w:p w14:paraId="458F3446" w14:textId="77777777" w:rsidR="0062202D" w:rsidRPr="00AB6084" w:rsidRDefault="0062202D" w:rsidP="00AA7E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Обучающиеся не отвечают</w:t>
            </w:r>
          </w:p>
        </w:tc>
        <w:tc>
          <w:tcPr>
            <w:tcW w:w="5323" w:type="dxa"/>
            <w:vAlign w:val="center"/>
          </w:tcPr>
          <w:p w14:paraId="458F3447" w14:textId="77777777" w:rsidR="0062202D" w:rsidRPr="00AB6084" w:rsidRDefault="0062202D" w:rsidP="00AA7E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F11036" w:rsidRPr="00AB6084" w14:paraId="458F344B" w14:textId="77777777" w:rsidTr="00B374E0">
        <w:tc>
          <w:tcPr>
            <w:tcW w:w="0" w:type="auto"/>
            <w:gridSpan w:val="4"/>
          </w:tcPr>
          <w:p w14:paraId="458F344A" w14:textId="53032F72" w:rsidR="00700CD8" w:rsidRPr="000075D8" w:rsidRDefault="000F355E" w:rsidP="000075D8">
            <w:pPr>
              <w:tabs>
                <w:tab w:val="left" w:pos="400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 этап. </w:t>
            </w:r>
            <w:r w:rsidR="001F7418"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Пространство </w:t>
            </w:r>
            <w:proofErr w:type="spellStart"/>
            <w:r w:rsidR="001F7418" w:rsidRPr="00AB6084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ExLibris</w:t>
            </w:r>
            <w:proofErr w:type="spellEnd"/>
            <w:r w:rsidR="00DC0381"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726A71"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Организационный момент</w:t>
            </w:r>
            <w:r w:rsidR="000075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02007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726A71" w:rsidRPr="00AB60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700CD8" w:rsidRPr="00AB60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мин.</w:t>
            </w:r>
          </w:p>
        </w:tc>
      </w:tr>
      <w:tr w:rsidR="0002007C" w:rsidRPr="00AB6084" w14:paraId="458F3463" w14:textId="77777777" w:rsidTr="00A25041">
        <w:trPr>
          <w:trHeight w:val="1028"/>
        </w:trPr>
        <w:tc>
          <w:tcPr>
            <w:tcW w:w="0" w:type="auto"/>
          </w:tcPr>
          <w:p w14:paraId="458F3454" w14:textId="74B23B30" w:rsidR="001D17F2" w:rsidRPr="0002007C" w:rsidRDefault="000427C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Педагог в</w:t>
            </w:r>
            <w:r w:rsidR="00CF31B3" w:rsidRPr="00AB6084">
              <w:rPr>
                <w:rFonts w:ascii="Times New Roman" w:hAnsi="Times New Roman" w:cs="Times New Roman"/>
                <w:sz w:val="26"/>
                <w:szCs w:val="26"/>
              </w:rPr>
              <w:t>ыполн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CF31B3"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вступление</w:t>
            </w:r>
            <w:r w:rsidR="005E5717" w:rsidRPr="00AB6084">
              <w:rPr>
                <w:rFonts w:ascii="Times New Roman" w:hAnsi="Times New Roman" w:cs="Times New Roman"/>
                <w:sz w:val="26"/>
                <w:szCs w:val="26"/>
              </w:rPr>
              <w:t>. С помощью изображений, связанных с братьями Баташевыми, помогает учащимся сформулировать тему занятия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="00980275" w:rsidRPr="009802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="00980275" w:rsidRPr="009802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E5717" w:rsidRPr="00AB60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14:paraId="458F3455" w14:textId="5F8026FA" w:rsidR="00CF31B3" w:rsidRPr="00AB6084" w:rsidRDefault="000427C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С опорой на изображение обучающиеся формулируют тему урока.</w:t>
            </w:r>
          </w:p>
          <w:p w14:paraId="458F345A" w14:textId="4BC4DC5B" w:rsidR="000427C1" w:rsidRPr="00AB6084" w:rsidRDefault="000427C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2" w:type="dxa"/>
          </w:tcPr>
          <w:p w14:paraId="458F345B" w14:textId="77777777" w:rsidR="00F63165" w:rsidRPr="00AB6084" w:rsidRDefault="00F6316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8F345C" w14:textId="77777777" w:rsidR="00F63165" w:rsidRPr="00AB6084" w:rsidRDefault="00F6316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8F345D" w14:textId="77777777" w:rsidR="00F63165" w:rsidRPr="00AB6084" w:rsidRDefault="00F6316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8F345E" w14:textId="77777777" w:rsidR="00F63165" w:rsidRPr="00AB6084" w:rsidRDefault="00F6316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8F3460" w14:textId="36B84C21" w:rsidR="000427C1" w:rsidRPr="00AB6084" w:rsidRDefault="000427C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3" w:type="dxa"/>
          </w:tcPr>
          <w:p w14:paraId="458F3462" w14:textId="18825AFA" w:rsidR="009A66AD" w:rsidRPr="00F10B73" w:rsidRDefault="00F10B7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изображениях представлены элементы (заводы, дом-музей, продукция заводов, пруд), связанные с деятельностью братьев Баташевых.</w:t>
            </w:r>
          </w:p>
        </w:tc>
      </w:tr>
      <w:tr w:rsidR="0002007C" w:rsidRPr="00AB6084" w14:paraId="00D9B32C" w14:textId="77777777" w:rsidTr="00A25041">
        <w:trPr>
          <w:trHeight w:val="823"/>
        </w:trPr>
        <w:tc>
          <w:tcPr>
            <w:tcW w:w="0" w:type="auto"/>
          </w:tcPr>
          <w:p w14:paraId="36BA2959" w14:textId="06E7910C" w:rsidR="00A25041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Раздаёт обучающимся </w:t>
            </w:r>
            <w:r w:rsidR="00857E43">
              <w:rPr>
                <w:rFonts w:ascii="Times New Roman" w:hAnsi="Times New Roman" w:cs="Times New Roman"/>
                <w:sz w:val="26"/>
                <w:szCs w:val="26"/>
              </w:rPr>
              <w:t>планшеты с всеми рабочими листами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 xml:space="preserve"> в следующем порядке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Useful</w:t>
            </w:r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words</w:t>
            </w:r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Worksheet</w:t>
            </w:r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Group</w:t>
            </w:r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29186777" w14:textId="45F7B2BC" w:rsidR="00E03C20" w:rsidRPr="00AB6084" w:rsidRDefault="00857E4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 xml:space="preserve">ый лист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Useful</w:t>
            </w:r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words</w:t>
            </w:r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>совпадает у всех групп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 xml:space="preserve">(см.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tasks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0" w:type="auto"/>
          </w:tcPr>
          <w:p w14:paraId="6F1946FA" w14:textId="77777777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C4D5AA" w14:textId="77777777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8460A43" w14:textId="178F4841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2" w:type="dxa"/>
          </w:tcPr>
          <w:p w14:paraId="22047180" w14:textId="214F1EF9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3" w:type="dxa"/>
          </w:tcPr>
          <w:p w14:paraId="1F830814" w14:textId="5EE37A20" w:rsidR="00E03C20" w:rsidRPr="00857E43" w:rsidRDefault="00857E4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сидят в группах 5-6 человек.</w:t>
            </w:r>
            <w:r w:rsidR="002823FA">
              <w:t xml:space="preserve"> </w:t>
            </w:r>
            <w:r w:rsidR="002823FA" w:rsidRPr="002823FA">
              <w:rPr>
                <w:rFonts w:ascii="Times New Roman" w:hAnsi="Times New Roman" w:cs="Times New Roman"/>
                <w:sz w:val="26"/>
                <w:szCs w:val="26"/>
              </w:rPr>
              <w:t>Ответы на рабочие листы учащихся приведены в text4teacher4.</w:t>
            </w:r>
          </w:p>
        </w:tc>
      </w:tr>
      <w:tr w:rsidR="0002007C" w:rsidRPr="00AB6084" w14:paraId="1BE51973" w14:textId="77777777" w:rsidTr="00A25041">
        <w:trPr>
          <w:trHeight w:val="1591"/>
        </w:trPr>
        <w:tc>
          <w:tcPr>
            <w:tcW w:w="0" w:type="auto"/>
          </w:tcPr>
          <w:p w14:paraId="3E83968B" w14:textId="3D768E57" w:rsidR="00E03C20" w:rsidRPr="00A25041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Снимает языковые трудности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 xml:space="preserve"> с помощью рабочего листа U</w:t>
            </w:r>
            <w:proofErr w:type="spellStart"/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seful</w:t>
            </w:r>
            <w:proofErr w:type="spellEnd"/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words</w:t>
            </w:r>
            <w:r w:rsidR="00A25041"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0" w:type="auto"/>
          </w:tcPr>
          <w:p w14:paraId="018D731C" w14:textId="77777777" w:rsidR="00857E43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Обучающиеся </w:t>
            </w:r>
            <w:r w:rsidR="00857E43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индивидуально 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работают с неизвестной лексикой</w:t>
            </w:r>
            <w:r w:rsidR="00857E43">
              <w:rPr>
                <w:rFonts w:ascii="Times New Roman" w:hAnsi="Times New Roman" w:cs="Times New Roman"/>
                <w:sz w:val="26"/>
                <w:szCs w:val="26"/>
              </w:rPr>
              <w:t xml:space="preserve">, соединяя слово и перевод. </w:t>
            </w:r>
          </w:p>
          <w:p w14:paraId="59332092" w14:textId="00AB6FCC" w:rsidR="00E03C20" w:rsidRPr="00AB6084" w:rsidRDefault="00857E4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Фронтально на английском называют слово с опорой на картинку на слайде. </w:t>
            </w:r>
          </w:p>
        </w:tc>
        <w:tc>
          <w:tcPr>
            <w:tcW w:w="2742" w:type="dxa"/>
          </w:tcPr>
          <w:p w14:paraId="19756539" w14:textId="42B71C94" w:rsidR="00E03C20" w:rsidRPr="00AB6084" w:rsidRDefault="00857E4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 время проверки д</w:t>
            </w:r>
            <w:r w:rsidR="00E03C20" w:rsidRPr="00AB6084">
              <w:rPr>
                <w:rFonts w:ascii="Times New Roman" w:hAnsi="Times New Roman" w:cs="Times New Roman"/>
                <w:sz w:val="26"/>
                <w:szCs w:val="26"/>
              </w:rPr>
              <w:t>елают пометки с неизвестной лексикой на рабочих листах.</w:t>
            </w:r>
          </w:p>
        </w:tc>
        <w:tc>
          <w:tcPr>
            <w:tcW w:w="5323" w:type="dxa"/>
          </w:tcPr>
          <w:p w14:paraId="47B8E990" w14:textId="77777777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02007C" w:rsidRPr="00AB6084" w14:paraId="25F900E1" w14:textId="77777777" w:rsidTr="00A25041">
        <w:trPr>
          <w:trHeight w:val="1692"/>
        </w:trPr>
        <w:tc>
          <w:tcPr>
            <w:tcW w:w="0" w:type="auto"/>
          </w:tcPr>
          <w:p w14:paraId="4BEB168F" w14:textId="2816476B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Педагог раздаёт </w:t>
            </w:r>
            <w:r w:rsidR="00F10B73">
              <w:rPr>
                <w:rFonts w:ascii="Times New Roman" w:hAnsi="Times New Roman" w:cs="Times New Roman"/>
                <w:sz w:val="26"/>
                <w:szCs w:val="26"/>
              </w:rPr>
              <w:t>маршрутный лист</w:t>
            </w:r>
            <w:r w:rsidR="00980275" w:rsidRPr="0098027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980275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="00980275" w:rsidRPr="00980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="00980275" w:rsidRPr="009802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pup</w:t>
            </w:r>
            <w:r w:rsidR="00980275" w:rsidRPr="00980275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, для нахождения объектов исследования, обращает внимание обучающихся на ограничение по времени на таймере.</w:t>
            </w:r>
          </w:p>
        </w:tc>
        <w:tc>
          <w:tcPr>
            <w:tcW w:w="0" w:type="auto"/>
          </w:tcPr>
          <w:p w14:paraId="14CD4EC8" w14:textId="77777777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2" w:type="dxa"/>
          </w:tcPr>
          <w:p w14:paraId="2354188A" w14:textId="1E391FEA" w:rsidR="000075D8" w:rsidRPr="00AB6084" w:rsidRDefault="00E03C20" w:rsidP="00857E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Обучающиеся настраивают таймер и отправляются к отмеченному на карте месту.</w:t>
            </w:r>
          </w:p>
        </w:tc>
        <w:tc>
          <w:tcPr>
            <w:tcW w:w="5323" w:type="dxa"/>
          </w:tcPr>
          <w:p w14:paraId="6C3E1D5A" w14:textId="0BE8FA6A" w:rsidR="00E03C20" w:rsidRPr="00F10B73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C20" w:rsidRPr="00AB6084" w14:paraId="458F3466" w14:textId="77777777" w:rsidTr="00B374E0">
        <w:tc>
          <w:tcPr>
            <w:tcW w:w="0" w:type="auto"/>
            <w:gridSpan w:val="4"/>
          </w:tcPr>
          <w:p w14:paraId="458F3465" w14:textId="5D980AF0" w:rsidR="00E03C20" w:rsidRPr="00AB6084" w:rsidRDefault="00E03C20" w:rsidP="000075D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Этап 2. Площадь Металлургов. Групповая работа</w:t>
            </w:r>
            <w:r w:rsidR="000075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  <w:r w:rsidR="000200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15 </w:t>
            </w:r>
            <w:r w:rsidR="00C46E8B"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минут</w:t>
            </w:r>
          </w:p>
        </w:tc>
      </w:tr>
      <w:tr w:rsidR="0002007C" w:rsidRPr="00AB6084" w14:paraId="60AA7241" w14:textId="77777777" w:rsidTr="00A25041">
        <w:trPr>
          <w:trHeight w:val="273"/>
        </w:trPr>
        <w:tc>
          <w:tcPr>
            <w:tcW w:w="0" w:type="auto"/>
          </w:tcPr>
          <w:p w14:paraId="1872044A" w14:textId="46C96264" w:rsidR="00E03C20" w:rsidRPr="00AB6084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Педагог ходит по группам и решает возникающие затруднения. </w:t>
            </w:r>
          </w:p>
        </w:tc>
        <w:tc>
          <w:tcPr>
            <w:tcW w:w="0" w:type="auto"/>
          </w:tcPr>
          <w:p w14:paraId="691B5596" w14:textId="65B246E9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2" w:type="dxa"/>
          </w:tcPr>
          <w:p w14:paraId="78E52DF4" w14:textId="46042F8B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Обучающиеся исследуют</w:t>
            </w:r>
            <w:r w:rsidR="00C46E8B"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объекты и</w:t>
            </w:r>
            <w:r w:rsidR="00EB45DB"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часть</w:t>
            </w:r>
            <w:r w:rsidR="00C46E8B"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теоретической 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информации и</w:t>
            </w:r>
            <w:r w:rsidR="00C46E8B" w:rsidRPr="00AB6084">
              <w:rPr>
                <w:rFonts w:ascii="Times New Roman" w:hAnsi="Times New Roman" w:cs="Times New Roman"/>
                <w:sz w:val="26"/>
                <w:szCs w:val="26"/>
              </w:rPr>
              <w:t>, на основе полученных знаний,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заполняют рабочий лист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504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Worksheet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8AF3900" w14:textId="265E9123" w:rsidR="00E03C20" w:rsidRPr="00980275" w:rsidRDefault="0098027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С звонком таймера, учащиеся возвращаются в </w:t>
            </w:r>
            <w:proofErr w:type="spellStart"/>
            <w:r w:rsidRPr="00AB60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ExLibris</w:t>
            </w:r>
            <w:proofErr w:type="spellEnd"/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23" w:type="dxa"/>
          </w:tcPr>
          <w:p w14:paraId="7341B625" w14:textId="571BBE3B" w:rsidR="00E03C20" w:rsidRPr="00AB6084" w:rsidRDefault="00E03C20" w:rsidP="00AA7E13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Группы:</w:t>
            </w:r>
          </w:p>
          <w:p w14:paraId="3AF58ED2" w14:textId="3E662CBC" w:rsidR="00E03C20" w:rsidRPr="00AB6084" w:rsidRDefault="00E03C20" w:rsidP="00AA7E13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Говорящие </w:t>
            </w:r>
            <w:r w:rsidR="00857E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бюсты</w:t>
            </w: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группа работает с скульптурами братьев Баташевых и </w:t>
            </w:r>
            <w:r w:rsidRPr="00AB60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="00020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20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>3).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Учащиеся слушают рассказ братьев Баташевых о начале их пути в Выксе: как было выбрано место, почему Андрей остался в Выксе</w:t>
            </w:r>
            <w:r w:rsidR="00F10B73">
              <w:rPr>
                <w:rFonts w:ascii="Times New Roman" w:hAnsi="Times New Roman" w:cs="Times New Roman"/>
                <w:sz w:val="26"/>
                <w:szCs w:val="26"/>
              </w:rPr>
              <w:t xml:space="preserve"> и отвечают на вопросы.</w:t>
            </w:r>
          </w:p>
          <w:p w14:paraId="7974DEFC" w14:textId="2287EB9A" w:rsidR="00E03C20" w:rsidRPr="00AB6084" w:rsidRDefault="00E03C20" w:rsidP="00AA7E13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Водные ресурсы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: около пруда группа работает с текстом на рабочем листе и планом гидросистемы Выкс</w:t>
            </w:r>
            <w:r w:rsidR="00F10B73">
              <w:rPr>
                <w:rFonts w:ascii="Times New Roman" w:hAnsi="Times New Roman" w:cs="Times New Roman"/>
                <w:sz w:val="26"/>
                <w:szCs w:val="26"/>
              </w:rPr>
              <w:t>ы.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0B73">
              <w:rPr>
                <w:rFonts w:ascii="Times New Roman" w:hAnsi="Times New Roman" w:cs="Times New Roman"/>
                <w:sz w:val="26"/>
                <w:szCs w:val="26"/>
              </w:rPr>
              <w:t>Группа ч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итает текст и отмечает на схеме сохранившиеся пруды и узнает о их роли</w:t>
            </w:r>
            <w:r w:rsidR="00F10B73">
              <w:rPr>
                <w:rFonts w:ascii="Times New Roman" w:hAnsi="Times New Roman" w:cs="Times New Roman"/>
                <w:sz w:val="26"/>
                <w:szCs w:val="26"/>
              </w:rPr>
              <w:t>, отвечая на вопросы.</w:t>
            </w:r>
          </w:p>
          <w:p w14:paraId="53AD9114" w14:textId="095789FD" w:rsidR="00E03C20" w:rsidRPr="00AB6084" w:rsidRDefault="00E03C20" w:rsidP="00AA7E13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Заводы и первая продукция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: группа работает с </w:t>
            </w:r>
            <w:r w:rsidR="00857E43">
              <w:rPr>
                <w:rFonts w:ascii="Times New Roman" w:hAnsi="Times New Roman" w:cs="Times New Roman"/>
                <w:sz w:val="26"/>
                <w:szCs w:val="26"/>
              </w:rPr>
              <w:t xml:space="preserve">фрагментом 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книг</w:t>
            </w:r>
            <w:r w:rsidR="00857E43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857E43" w:rsidRPr="00857E43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r w:rsidR="00857E4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Iron</w:t>
            </w:r>
            <w:r w:rsidR="00857E43" w:rsidRPr="00857E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7E4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logic</w:t>
            </w:r>
            <w:r w:rsidR="00857E43" w:rsidRPr="00857E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7E4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="00857E43" w:rsidRPr="00857E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7E4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</w:t>
            </w:r>
            <w:r w:rsidR="00857E43" w:rsidRPr="00857E43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0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20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pup</w:t>
            </w:r>
            <w:r w:rsidR="009802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и рабочим листом около входа в музей. В задании необходимо, определить, что относилось к основной продукции первых выксунских заводов, какую роль</w:t>
            </w:r>
            <w:r w:rsidR="00B374E0"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она сыграла в истории страны. По тексту группа определяет </w:t>
            </w:r>
            <w:r w:rsidR="00F10B73">
              <w:rPr>
                <w:rFonts w:ascii="Times New Roman" w:hAnsi="Times New Roman" w:cs="Times New Roman"/>
                <w:sz w:val="26"/>
                <w:szCs w:val="26"/>
              </w:rPr>
              <w:t>какой завод</w:t>
            </w:r>
            <w:r w:rsidR="00B374E0"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0B73">
              <w:rPr>
                <w:rFonts w:ascii="Times New Roman" w:hAnsi="Times New Roman" w:cs="Times New Roman"/>
                <w:sz w:val="26"/>
                <w:szCs w:val="26"/>
              </w:rPr>
              <w:t xml:space="preserve">был </w:t>
            </w:r>
            <w:r w:rsidR="00B374E0" w:rsidRPr="00AB6084">
              <w:rPr>
                <w:rFonts w:ascii="Times New Roman" w:hAnsi="Times New Roman" w:cs="Times New Roman"/>
                <w:sz w:val="26"/>
                <w:szCs w:val="26"/>
              </w:rPr>
              <w:t>расположен напротив музея.</w:t>
            </w:r>
          </w:p>
          <w:p w14:paraId="552AA936" w14:textId="4A6FEF04" w:rsidR="000075D8" w:rsidRPr="00AB6084" w:rsidRDefault="000075D8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7E43" w:rsidRPr="00AB6084" w14:paraId="288ACAC9" w14:textId="77777777" w:rsidTr="00583962">
        <w:trPr>
          <w:trHeight w:val="273"/>
        </w:trPr>
        <w:tc>
          <w:tcPr>
            <w:tcW w:w="0" w:type="auto"/>
            <w:gridSpan w:val="4"/>
          </w:tcPr>
          <w:p w14:paraId="226219F7" w14:textId="446DDA87" w:rsidR="00857E43" w:rsidRPr="00857E43" w:rsidRDefault="00857E43" w:rsidP="00857E43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57E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Этап 3. Пространство </w:t>
            </w:r>
            <w:proofErr w:type="spellStart"/>
            <w:r w:rsidRPr="00857E4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ExLibris</w:t>
            </w:r>
            <w:proofErr w:type="spellEnd"/>
            <w:r w:rsidRPr="00857E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Обобщение полученной информации</w:t>
            </w:r>
            <w:r w:rsidR="001513B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11 минут</w:t>
            </w:r>
          </w:p>
        </w:tc>
      </w:tr>
      <w:tr w:rsidR="0002007C" w:rsidRPr="00AB6084" w14:paraId="6B03D5D4" w14:textId="77777777" w:rsidTr="00A25041">
        <w:trPr>
          <w:trHeight w:val="273"/>
        </w:trPr>
        <w:tc>
          <w:tcPr>
            <w:tcW w:w="0" w:type="auto"/>
          </w:tcPr>
          <w:p w14:paraId="11CDCAA2" w14:textId="0F97F2ED" w:rsidR="00A25041" w:rsidRPr="00AB6084" w:rsidRDefault="00857E43" w:rsidP="000200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 объясняет об необходимости обобщить полученную информацию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 xml:space="preserve"> и сообщает о необходимости заполнить пропуски в тексте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>, подчеркивает, что текст должен прочитать один из представителей группы.</w:t>
            </w:r>
          </w:p>
        </w:tc>
        <w:tc>
          <w:tcPr>
            <w:tcW w:w="0" w:type="auto"/>
          </w:tcPr>
          <w:p w14:paraId="404DA586" w14:textId="77777777" w:rsidR="00857E43" w:rsidRDefault="00857E4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4CA1D3" w14:textId="77777777" w:rsidR="00A25041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4132E4" w14:textId="77777777" w:rsidR="00A25041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F2397F" w14:textId="77777777" w:rsidR="00A25041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BEE589" w14:textId="7CCF1543" w:rsidR="00A25041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6FAEB1" w14:textId="77777777" w:rsidR="0002007C" w:rsidRDefault="0002007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0048E8" w14:textId="77777777" w:rsidR="0002007C" w:rsidRDefault="0002007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CED6B68" w14:textId="77777777" w:rsidR="00A25041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7ADF98" w14:textId="77777777" w:rsidR="0002007C" w:rsidRDefault="0002007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Один представитель от каждый группы рассказывает об результатах исследования с опорой на рабочий лист G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roup</w:t>
            </w:r>
            <w:proofErr w:type="spellEnd"/>
            <w:r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1EE366E5" w14:textId="08FF2BBA" w:rsidR="0002007C" w:rsidRPr="0002007C" w:rsidRDefault="0002007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Рассказ иллюстрируется слайдом. </w:t>
            </w:r>
          </w:p>
        </w:tc>
        <w:tc>
          <w:tcPr>
            <w:tcW w:w="2742" w:type="dxa"/>
          </w:tcPr>
          <w:p w14:paraId="5A5D008A" w14:textId="77777777" w:rsidR="0002007C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просматривают рабочие листы</w:t>
            </w:r>
            <w:r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Worksheet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заполняют пропуски в рабочих листах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Group</w:t>
            </w:r>
            <w:r w:rsidRPr="00A2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BBA1548" w14:textId="77777777" w:rsidR="0002007C" w:rsidRDefault="0002007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E3B237" w14:textId="3CEA8340" w:rsidR="00857E43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5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0984E35" w14:textId="0A8BA23E" w:rsidR="00A25041" w:rsidRDefault="0002007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Учащиеся внимательно слушают рассказы групп. </w:t>
            </w:r>
          </w:p>
          <w:p w14:paraId="14EF21F5" w14:textId="6A38D034" w:rsidR="00A25041" w:rsidRPr="00A25041" w:rsidRDefault="00A25041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3" w:type="dxa"/>
          </w:tcPr>
          <w:p w14:paraId="34F66169" w14:textId="4923E636" w:rsidR="00857E43" w:rsidRPr="00A25041" w:rsidRDefault="00A25041" w:rsidP="00A250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 желании, можно попросить учащихся самостоятельно подобрать иллюстрации для своего рассказа и создать с ними плакат. (см.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Elements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03C20" w:rsidRPr="00AB6084" w14:paraId="458F3474" w14:textId="77777777" w:rsidTr="00B374E0">
        <w:tc>
          <w:tcPr>
            <w:tcW w:w="0" w:type="auto"/>
            <w:gridSpan w:val="4"/>
          </w:tcPr>
          <w:p w14:paraId="458F3473" w14:textId="54699653" w:rsidR="00C46E8B" w:rsidRPr="00AB6084" w:rsidRDefault="00E03C20" w:rsidP="000075D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Этап </w:t>
            </w:r>
            <w:r w:rsidR="00857E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Пространство </w:t>
            </w:r>
            <w:proofErr w:type="spellStart"/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ExLibris</w:t>
            </w:r>
            <w:proofErr w:type="spellEnd"/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  <w:r w:rsidR="00AA7E1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 приобретенных знаний</w:t>
            </w:r>
            <w:r w:rsidR="000075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  <w:r w:rsidR="000200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="00C46E8B"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минут</w:t>
            </w:r>
          </w:p>
        </w:tc>
      </w:tr>
      <w:tr w:rsidR="0002007C" w:rsidRPr="00AB6084" w14:paraId="7EECF489" w14:textId="77777777" w:rsidTr="00A25041">
        <w:tc>
          <w:tcPr>
            <w:tcW w:w="0" w:type="auto"/>
          </w:tcPr>
          <w:p w14:paraId="731385D2" w14:textId="77487AF2" w:rsidR="00AA7E13" w:rsidRPr="0002007C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 разделяет учащихся по новым командам с помощью жетонов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="00020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20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="0002007C" w:rsidRPr="0002007C">
              <w:rPr>
                <w:rFonts w:ascii="Times New Roman" w:hAnsi="Times New Roman" w:cs="Times New Roman"/>
                <w:sz w:val="26"/>
                <w:szCs w:val="26"/>
              </w:rPr>
              <w:t>3)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таким образом, чтобы в команде было минимум по одному представителю из каждой первоначальной команды. </w:t>
            </w:r>
          </w:p>
        </w:tc>
        <w:tc>
          <w:tcPr>
            <w:tcW w:w="0" w:type="auto"/>
          </w:tcPr>
          <w:p w14:paraId="4F01D182" w14:textId="77777777" w:rsidR="00AA7E13" w:rsidRPr="00AB6084" w:rsidRDefault="00AA7E13" w:rsidP="00AA7E13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742" w:type="dxa"/>
          </w:tcPr>
          <w:p w14:paraId="52DDFEDD" w14:textId="77777777" w:rsidR="00AA7E13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Учащиеся тянут жетоны и пересаживаются за нужный стол, отмеченный </w:t>
            </w:r>
            <w:r w:rsidR="00857E43">
              <w:rPr>
                <w:rFonts w:ascii="Times New Roman" w:hAnsi="Times New Roman" w:cs="Times New Roman"/>
                <w:sz w:val="26"/>
                <w:szCs w:val="26"/>
              </w:rPr>
              <w:t>карточкой</w:t>
            </w:r>
            <w:r w:rsidR="00980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0275" w:rsidRPr="0002007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80275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="00980275" w:rsidRPr="000200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="00980275" w:rsidRPr="0002007C">
              <w:rPr>
                <w:rFonts w:ascii="Times New Roman" w:hAnsi="Times New Roman" w:cs="Times New Roman"/>
                <w:sz w:val="26"/>
                <w:szCs w:val="26"/>
              </w:rPr>
              <w:t>3)</w:t>
            </w:r>
            <w:r w:rsidR="000075D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совпадающим с изображением на жетоне. </w:t>
            </w:r>
          </w:p>
          <w:p w14:paraId="458F35FA" w14:textId="77777777" w:rsidR="00980275" w:rsidRDefault="0098027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6EB71C" w14:textId="4398A82E" w:rsidR="00980275" w:rsidRDefault="0098027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278CF64" w14:textId="77777777" w:rsidR="00980275" w:rsidRDefault="0098027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3CF4AC3" w14:textId="22168EBD" w:rsidR="00980275" w:rsidRDefault="00980275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3" w:type="dxa"/>
          </w:tcPr>
          <w:p w14:paraId="1273C8D9" w14:textId="0A39BED4" w:rsidR="00AA7E13" w:rsidRPr="000075D8" w:rsidRDefault="00857E4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карточке написаны названия команд, которые группам будет необходимо написать. Таким образом, можно понимать, какая </w:t>
            </w:r>
            <w:r w:rsidR="00A25041">
              <w:rPr>
                <w:rFonts w:ascii="Times New Roman" w:hAnsi="Times New Roman" w:cs="Times New Roman"/>
                <w:sz w:val="26"/>
                <w:szCs w:val="26"/>
              </w:rPr>
              <w:t>группа,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где располагается.</w:t>
            </w:r>
            <w:r w:rsidR="00980275" w:rsidRPr="0002007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980275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="00980275" w:rsidRPr="000200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="00980275" w:rsidRPr="0002007C">
              <w:rPr>
                <w:rFonts w:ascii="Times New Roman" w:hAnsi="Times New Roman" w:cs="Times New Roman"/>
                <w:sz w:val="26"/>
                <w:szCs w:val="26"/>
              </w:rPr>
              <w:t>3)</w:t>
            </w:r>
          </w:p>
        </w:tc>
      </w:tr>
      <w:tr w:rsidR="0002007C" w:rsidRPr="00AB6084" w14:paraId="458F347D" w14:textId="77777777" w:rsidTr="00A25041">
        <w:tc>
          <w:tcPr>
            <w:tcW w:w="0" w:type="auto"/>
          </w:tcPr>
          <w:p w14:paraId="458F3477" w14:textId="29F2B460" w:rsidR="00C46E8B" w:rsidRPr="00AA7E13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7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Педагог организует прохождение викторины: читает вопросы и побуждает учащихся отвечать. </w:t>
            </w:r>
          </w:p>
        </w:tc>
        <w:tc>
          <w:tcPr>
            <w:tcW w:w="0" w:type="auto"/>
          </w:tcPr>
          <w:p w14:paraId="458F347A" w14:textId="5896CD46" w:rsidR="00E03C20" w:rsidRPr="00AA7E13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7E13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смешанных группах учащиеся </w:t>
            </w:r>
            <w:r w:rsidR="000075D8">
              <w:rPr>
                <w:rFonts w:ascii="Times New Roman" w:hAnsi="Times New Roman" w:cs="Times New Roman"/>
                <w:sz w:val="26"/>
                <w:szCs w:val="26"/>
              </w:rPr>
              <w:t xml:space="preserve">обсуждают вопросы и выбирают ответы на экране телефона. </w:t>
            </w:r>
          </w:p>
        </w:tc>
        <w:tc>
          <w:tcPr>
            <w:tcW w:w="2742" w:type="dxa"/>
          </w:tcPr>
          <w:p w14:paraId="458F347B" w14:textId="5036B8FA" w:rsidR="00E03C20" w:rsidRPr="00AA7E13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Обучающиеся сканируют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-код викторины для прохождения. </w:t>
            </w:r>
          </w:p>
        </w:tc>
        <w:tc>
          <w:tcPr>
            <w:tcW w:w="5323" w:type="dxa"/>
          </w:tcPr>
          <w:p w14:paraId="2C6A0930" w14:textId="67964CC8" w:rsidR="007E4ACC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Викторина организована с помощью интерактивного сайта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Slideswith</w:t>
            </w:r>
            <w:proofErr w:type="spellEnd"/>
            <w:r w:rsidR="0002007C">
              <w:rPr>
                <w:rFonts w:ascii="Times New Roman" w:hAnsi="Times New Roman" w:cs="Times New Roman"/>
                <w:sz w:val="26"/>
                <w:szCs w:val="26"/>
              </w:rPr>
              <w:t xml:space="preserve"> (см. </w:t>
            </w:r>
            <w:r w:rsidR="009802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links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0D76FF3A" w14:textId="77777777" w:rsidR="00AA7E13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 каждой команды один телефон, с помощью которого они сканируют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AA7E1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 для доступа к выбору ответов. </w:t>
            </w:r>
          </w:p>
          <w:p w14:paraId="3E7F4488" w14:textId="44323C46" w:rsidR="00AA7E13" w:rsidRDefault="00AA7E13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 учащихся есть время 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>40 секунд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обсуждения каждого вопроса и обмена полученными после исследования знаниями внутри команды. </w:t>
            </w:r>
          </w:p>
          <w:p w14:paraId="458F347C" w14:textId="612093FD" w:rsidR="000075D8" w:rsidRPr="00AA7E13" w:rsidRDefault="000075D8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Сайт автоматически подводит итоги и называет победителя. </w:t>
            </w:r>
          </w:p>
        </w:tc>
      </w:tr>
      <w:tr w:rsidR="00E03C20" w:rsidRPr="00AB6084" w14:paraId="458F348B" w14:textId="77777777" w:rsidTr="00B374E0">
        <w:tc>
          <w:tcPr>
            <w:tcW w:w="0" w:type="auto"/>
            <w:gridSpan w:val="4"/>
          </w:tcPr>
          <w:p w14:paraId="614F4BE4" w14:textId="77777777" w:rsidR="00E03C20" w:rsidRPr="00AB6084" w:rsidRDefault="00E03C20" w:rsidP="00AA7E1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Этап 4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Пространство </w:t>
            </w:r>
            <w:proofErr w:type="spellStart"/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ExLibris</w:t>
            </w:r>
            <w:proofErr w:type="spellEnd"/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Завершение</w:t>
            </w:r>
          </w:p>
          <w:p w14:paraId="458F348A" w14:textId="5DA3AEA9" w:rsidR="00C46E8B" w:rsidRPr="00AB6084" w:rsidRDefault="00C46E8B" w:rsidP="00AA7E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 минут</w:t>
            </w:r>
          </w:p>
        </w:tc>
      </w:tr>
      <w:tr w:rsidR="0002007C" w:rsidRPr="00AB6084" w14:paraId="458F3497" w14:textId="77777777" w:rsidTr="00A25041">
        <w:trPr>
          <w:trHeight w:val="2992"/>
        </w:trPr>
        <w:tc>
          <w:tcPr>
            <w:tcW w:w="0" w:type="auto"/>
          </w:tcPr>
          <w:p w14:paraId="6728B32E" w14:textId="63419E3B" w:rsidR="00C46E8B" w:rsidRDefault="00C46E8B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Педагог</w:t>
            </w:r>
            <w:r w:rsidR="007E4AC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прашивает мнения обучающихся </w:t>
            </w:r>
            <w:r w:rsidR="00AB6084" w:rsidRPr="00AB6084">
              <w:rPr>
                <w:rFonts w:ascii="Times New Roman" w:hAnsi="Times New Roman" w:cs="Times New Roman"/>
                <w:sz w:val="26"/>
                <w:szCs w:val="26"/>
              </w:rPr>
              <w:t>о роли братьев Баташевых в развитии родного края</w:t>
            </w:r>
            <w:r w:rsidR="007E4A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7602D26" w14:textId="77777777" w:rsidR="0002007C" w:rsidRDefault="0002007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CB81D2" w14:textId="77777777" w:rsidR="007E4ACC" w:rsidRDefault="007E4AC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8F3490" w14:textId="710035C3" w:rsidR="007E4ACC" w:rsidRPr="00AB6084" w:rsidRDefault="007E4ACC" w:rsidP="00AA7E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ыполняет подведение итогов занятия, собирает рабочие листы, чтобы позже оценить работу групп.</w:t>
            </w:r>
          </w:p>
        </w:tc>
        <w:tc>
          <w:tcPr>
            <w:tcW w:w="0" w:type="auto"/>
          </w:tcPr>
          <w:p w14:paraId="458F3491" w14:textId="7E4CCC2C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>Обучающиеся по опоре</w:t>
            </w:r>
            <w:r w:rsidR="0002007C">
              <w:rPr>
                <w:rFonts w:ascii="Times New Roman" w:hAnsi="Times New Roman" w:cs="Times New Roman"/>
                <w:sz w:val="26"/>
                <w:szCs w:val="26"/>
              </w:rPr>
              <w:t xml:space="preserve"> на слайде и</w:t>
            </w:r>
            <w:r w:rsidR="007E4ACC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0075D8">
              <w:rPr>
                <w:rFonts w:ascii="Times New Roman" w:hAnsi="Times New Roman" w:cs="Times New Roman"/>
                <w:sz w:val="26"/>
                <w:szCs w:val="26"/>
              </w:rPr>
              <w:t xml:space="preserve">изученные факты </w:t>
            </w:r>
            <w:r w:rsidR="000075D8" w:rsidRPr="00AB6084">
              <w:rPr>
                <w:rFonts w:ascii="Times New Roman" w:hAnsi="Times New Roman" w:cs="Times New Roman"/>
                <w:sz w:val="26"/>
                <w:szCs w:val="26"/>
              </w:rPr>
              <w:t>высказывают</w:t>
            </w:r>
            <w:r w:rsidRPr="00AB6084">
              <w:rPr>
                <w:rFonts w:ascii="Times New Roman" w:hAnsi="Times New Roman" w:cs="Times New Roman"/>
                <w:sz w:val="26"/>
                <w:szCs w:val="26"/>
              </w:rPr>
              <w:t xml:space="preserve"> своё мнение о роли братьев Баташевых в развитии родного края.</w:t>
            </w:r>
          </w:p>
        </w:tc>
        <w:tc>
          <w:tcPr>
            <w:tcW w:w="2742" w:type="dxa"/>
          </w:tcPr>
          <w:p w14:paraId="458F3493" w14:textId="7DA8A01B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5323" w:type="dxa"/>
          </w:tcPr>
          <w:p w14:paraId="458F3496" w14:textId="1CC99D6A" w:rsidR="00E03C20" w:rsidRPr="00AB6084" w:rsidRDefault="00E03C20" w:rsidP="00AA7E13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14:paraId="458F34AA" w14:textId="77777777" w:rsidR="009827D7" w:rsidRPr="00AB6084" w:rsidRDefault="009827D7" w:rsidP="00AA7E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827D7" w:rsidRPr="00AB6084" w:rsidSect="000075D8">
      <w:headerReference w:type="default" r:id="rId8"/>
      <w:pgSz w:w="16838" w:h="11906" w:orient="landscape"/>
      <w:pgMar w:top="1134" w:right="850" w:bottom="1134" w:left="1701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4395" w14:textId="77777777" w:rsidR="00F22300" w:rsidRDefault="00F22300" w:rsidP="00582CFA">
      <w:pPr>
        <w:spacing w:after="0" w:line="240" w:lineRule="auto"/>
      </w:pPr>
      <w:r>
        <w:separator/>
      </w:r>
    </w:p>
  </w:endnote>
  <w:endnote w:type="continuationSeparator" w:id="0">
    <w:p w14:paraId="4B7F789E" w14:textId="77777777" w:rsidR="00F22300" w:rsidRDefault="00F22300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DBCFA" w14:textId="77777777" w:rsidR="00F22300" w:rsidRDefault="00F22300" w:rsidP="00582CFA">
      <w:pPr>
        <w:spacing w:after="0" w:line="240" w:lineRule="auto"/>
      </w:pPr>
      <w:r>
        <w:separator/>
      </w:r>
    </w:p>
  </w:footnote>
  <w:footnote w:type="continuationSeparator" w:id="0">
    <w:p w14:paraId="1B66C7D0" w14:textId="77777777" w:rsidR="00F22300" w:rsidRDefault="00F22300" w:rsidP="00582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0C49" w14:textId="1D60C0D2" w:rsidR="00806031" w:rsidRDefault="008060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D64"/>
    <w:rsid w:val="000075D8"/>
    <w:rsid w:val="0002007C"/>
    <w:rsid w:val="00025740"/>
    <w:rsid w:val="0003556E"/>
    <w:rsid w:val="000427C1"/>
    <w:rsid w:val="00046A24"/>
    <w:rsid w:val="00055142"/>
    <w:rsid w:val="000577EA"/>
    <w:rsid w:val="00061CC6"/>
    <w:rsid w:val="00061E5A"/>
    <w:rsid w:val="00062DA1"/>
    <w:rsid w:val="00074BA9"/>
    <w:rsid w:val="000763DD"/>
    <w:rsid w:val="000827D3"/>
    <w:rsid w:val="00085ADB"/>
    <w:rsid w:val="000A3B01"/>
    <w:rsid w:val="000A661C"/>
    <w:rsid w:val="000D2969"/>
    <w:rsid w:val="000E1F11"/>
    <w:rsid w:val="000F355E"/>
    <w:rsid w:val="00111D64"/>
    <w:rsid w:val="00112588"/>
    <w:rsid w:val="0011578E"/>
    <w:rsid w:val="00123B02"/>
    <w:rsid w:val="00131B7F"/>
    <w:rsid w:val="00132046"/>
    <w:rsid w:val="00133531"/>
    <w:rsid w:val="001513B2"/>
    <w:rsid w:val="0015689E"/>
    <w:rsid w:val="0016571D"/>
    <w:rsid w:val="00165DA4"/>
    <w:rsid w:val="001769E6"/>
    <w:rsid w:val="001777FB"/>
    <w:rsid w:val="00180548"/>
    <w:rsid w:val="0018156F"/>
    <w:rsid w:val="00190B86"/>
    <w:rsid w:val="001A6D6C"/>
    <w:rsid w:val="001B6C12"/>
    <w:rsid w:val="001D17F2"/>
    <w:rsid w:val="001D73DA"/>
    <w:rsid w:val="001F1586"/>
    <w:rsid w:val="001F4D33"/>
    <w:rsid w:val="001F7418"/>
    <w:rsid w:val="00202269"/>
    <w:rsid w:val="002064B5"/>
    <w:rsid w:val="00227D5A"/>
    <w:rsid w:val="0023144C"/>
    <w:rsid w:val="0024123A"/>
    <w:rsid w:val="0024133A"/>
    <w:rsid w:val="00270FD2"/>
    <w:rsid w:val="00273355"/>
    <w:rsid w:val="00281142"/>
    <w:rsid w:val="00281AEF"/>
    <w:rsid w:val="002823FA"/>
    <w:rsid w:val="00284929"/>
    <w:rsid w:val="00292176"/>
    <w:rsid w:val="002A2CCD"/>
    <w:rsid w:val="002A5974"/>
    <w:rsid w:val="002A610F"/>
    <w:rsid w:val="002A6561"/>
    <w:rsid w:val="002A6775"/>
    <w:rsid w:val="002C68C0"/>
    <w:rsid w:val="002C731D"/>
    <w:rsid w:val="002D1A54"/>
    <w:rsid w:val="002D4E53"/>
    <w:rsid w:val="002E0909"/>
    <w:rsid w:val="002E09E8"/>
    <w:rsid w:val="002F517E"/>
    <w:rsid w:val="003305BB"/>
    <w:rsid w:val="00335BBE"/>
    <w:rsid w:val="00340BFD"/>
    <w:rsid w:val="00342A86"/>
    <w:rsid w:val="00347E9A"/>
    <w:rsid w:val="003574FD"/>
    <w:rsid w:val="00367C4B"/>
    <w:rsid w:val="003717DB"/>
    <w:rsid w:val="00374F04"/>
    <w:rsid w:val="00385720"/>
    <w:rsid w:val="003A0680"/>
    <w:rsid w:val="003A18F1"/>
    <w:rsid w:val="003B2628"/>
    <w:rsid w:val="003B4AE9"/>
    <w:rsid w:val="003C0B55"/>
    <w:rsid w:val="003C0DE7"/>
    <w:rsid w:val="003C2D56"/>
    <w:rsid w:val="003C4BFD"/>
    <w:rsid w:val="003D0EA6"/>
    <w:rsid w:val="003D16B1"/>
    <w:rsid w:val="003D6F61"/>
    <w:rsid w:val="003E3FD6"/>
    <w:rsid w:val="003E451A"/>
    <w:rsid w:val="003F36FB"/>
    <w:rsid w:val="003F7C55"/>
    <w:rsid w:val="0041129C"/>
    <w:rsid w:val="004125A4"/>
    <w:rsid w:val="00433CF7"/>
    <w:rsid w:val="00445545"/>
    <w:rsid w:val="00452708"/>
    <w:rsid w:val="00472309"/>
    <w:rsid w:val="00485526"/>
    <w:rsid w:val="00486152"/>
    <w:rsid w:val="004916A7"/>
    <w:rsid w:val="00496AF3"/>
    <w:rsid w:val="004970A4"/>
    <w:rsid w:val="004B7519"/>
    <w:rsid w:val="004D746D"/>
    <w:rsid w:val="004F24E0"/>
    <w:rsid w:val="00510926"/>
    <w:rsid w:val="005158D6"/>
    <w:rsid w:val="00560BEA"/>
    <w:rsid w:val="00575506"/>
    <w:rsid w:val="00582380"/>
    <w:rsid w:val="00582CFA"/>
    <w:rsid w:val="00595545"/>
    <w:rsid w:val="005B5562"/>
    <w:rsid w:val="005B6346"/>
    <w:rsid w:val="005C7ECB"/>
    <w:rsid w:val="005D6D1A"/>
    <w:rsid w:val="005E1CFC"/>
    <w:rsid w:val="005E319D"/>
    <w:rsid w:val="005E5717"/>
    <w:rsid w:val="005E69D4"/>
    <w:rsid w:val="00603E57"/>
    <w:rsid w:val="00611394"/>
    <w:rsid w:val="00620725"/>
    <w:rsid w:val="0062202D"/>
    <w:rsid w:val="00634F03"/>
    <w:rsid w:val="00641365"/>
    <w:rsid w:val="006503C6"/>
    <w:rsid w:val="0066427B"/>
    <w:rsid w:val="00671035"/>
    <w:rsid w:val="006720CB"/>
    <w:rsid w:val="006834BE"/>
    <w:rsid w:val="00683C23"/>
    <w:rsid w:val="00687C7F"/>
    <w:rsid w:val="00696865"/>
    <w:rsid w:val="006A4DD1"/>
    <w:rsid w:val="006B24B7"/>
    <w:rsid w:val="006C6466"/>
    <w:rsid w:val="006C78C4"/>
    <w:rsid w:val="006E589D"/>
    <w:rsid w:val="006F6957"/>
    <w:rsid w:val="006F7173"/>
    <w:rsid w:val="00700CD8"/>
    <w:rsid w:val="007017D3"/>
    <w:rsid w:val="007126BA"/>
    <w:rsid w:val="0071360E"/>
    <w:rsid w:val="0071509B"/>
    <w:rsid w:val="00726A71"/>
    <w:rsid w:val="00742FE3"/>
    <w:rsid w:val="007470DB"/>
    <w:rsid w:val="007529F0"/>
    <w:rsid w:val="00757144"/>
    <w:rsid w:val="0077780D"/>
    <w:rsid w:val="007A7036"/>
    <w:rsid w:val="007D35BE"/>
    <w:rsid w:val="007E4ACC"/>
    <w:rsid w:val="007F1DED"/>
    <w:rsid w:val="00806031"/>
    <w:rsid w:val="008134FC"/>
    <w:rsid w:val="00817F5A"/>
    <w:rsid w:val="00820030"/>
    <w:rsid w:val="00832058"/>
    <w:rsid w:val="00845AFE"/>
    <w:rsid w:val="00857515"/>
    <w:rsid w:val="00857DC3"/>
    <w:rsid w:val="00857E43"/>
    <w:rsid w:val="00867B87"/>
    <w:rsid w:val="008761EA"/>
    <w:rsid w:val="008778C9"/>
    <w:rsid w:val="008A1D4E"/>
    <w:rsid w:val="008A1F19"/>
    <w:rsid w:val="008A6B43"/>
    <w:rsid w:val="00901FB8"/>
    <w:rsid w:val="009034CB"/>
    <w:rsid w:val="009057FD"/>
    <w:rsid w:val="00905A4C"/>
    <w:rsid w:val="00916711"/>
    <w:rsid w:val="0093581B"/>
    <w:rsid w:val="00950997"/>
    <w:rsid w:val="00980275"/>
    <w:rsid w:val="009814B4"/>
    <w:rsid w:val="009827D7"/>
    <w:rsid w:val="00994FAA"/>
    <w:rsid w:val="009954F9"/>
    <w:rsid w:val="009A11AD"/>
    <w:rsid w:val="009A3F7A"/>
    <w:rsid w:val="009A48A5"/>
    <w:rsid w:val="009A66AD"/>
    <w:rsid w:val="009B07D7"/>
    <w:rsid w:val="009B2E85"/>
    <w:rsid w:val="009B5740"/>
    <w:rsid w:val="009C2BE7"/>
    <w:rsid w:val="009C668B"/>
    <w:rsid w:val="009C759D"/>
    <w:rsid w:val="009D237A"/>
    <w:rsid w:val="009F46F1"/>
    <w:rsid w:val="00A02743"/>
    <w:rsid w:val="00A03D6F"/>
    <w:rsid w:val="00A25041"/>
    <w:rsid w:val="00A41844"/>
    <w:rsid w:val="00A51A20"/>
    <w:rsid w:val="00A56D88"/>
    <w:rsid w:val="00A62EB4"/>
    <w:rsid w:val="00A642BA"/>
    <w:rsid w:val="00A74CC1"/>
    <w:rsid w:val="00A9145C"/>
    <w:rsid w:val="00A97597"/>
    <w:rsid w:val="00AA262C"/>
    <w:rsid w:val="00AA7E13"/>
    <w:rsid w:val="00AB6084"/>
    <w:rsid w:val="00AB787A"/>
    <w:rsid w:val="00AC49CD"/>
    <w:rsid w:val="00AD3925"/>
    <w:rsid w:val="00AE1388"/>
    <w:rsid w:val="00B02D15"/>
    <w:rsid w:val="00B03960"/>
    <w:rsid w:val="00B12A4A"/>
    <w:rsid w:val="00B12B48"/>
    <w:rsid w:val="00B17036"/>
    <w:rsid w:val="00B22626"/>
    <w:rsid w:val="00B31C19"/>
    <w:rsid w:val="00B374E0"/>
    <w:rsid w:val="00B51F09"/>
    <w:rsid w:val="00B6181C"/>
    <w:rsid w:val="00B66C4E"/>
    <w:rsid w:val="00B95A6B"/>
    <w:rsid w:val="00B963AD"/>
    <w:rsid w:val="00BA14D8"/>
    <w:rsid w:val="00BA23D9"/>
    <w:rsid w:val="00BA4EFB"/>
    <w:rsid w:val="00BA66AF"/>
    <w:rsid w:val="00BD1EAA"/>
    <w:rsid w:val="00BD3D35"/>
    <w:rsid w:val="00BD43F9"/>
    <w:rsid w:val="00BD62FE"/>
    <w:rsid w:val="00BE19F6"/>
    <w:rsid w:val="00BE23B5"/>
    <w:rsid w:val="00BE66AF"/>
    <w:rsid w:val="00BF26BE"/>
    <w:rsid w:val="00C07DF9"/>
    <w:rsid w:val="00C16827"/>
    <w:rsid w:val="00C21EAD"/>
    <w:rsid w:val="00C30BAE"/>
    <w:rsid w:val="00C46E8B"/>
    <w:rsid w:val="00C54053"/>
    <w:rsid w:val="00C57F8C"/>
    <w:rsid w:val="00C62CF6"/>
    <w:rsid w:val="00C71FB6"/>
    <w:rsid w:val="00C72AE1"/>
    <w:rsid w:val="00C81A05"/>
    <w:rsid w:val="00C8285A"/>
    <w:rsid w:val="00CE2BD5"/>
    <w:rsid w:val="00CF31B3"/>
    <w:rsid w:val="00D00B43"/>
    <w:rsid w:val="00D02FD6"/>
    <w:rsid w:val="00D040DE"/>
    <w:rsid w:val="00D30FD7"/>
    <w:rsid w:val="00D31336"/>
    <w:rsid w:val="00D324AF"/>
    <w:rsid w:val="00D41396"/>
    <w:rsid w:val="00D459FD"/>
    <w:rsid w:val="00D81A06"/>
    <w:rsid w:val="00D93655"/>
    <w:rsid w:val="00DA0BB3"/>
    <w:rsid w:val="00DC0381"/>
    <w:rsid w:val="00DC0A3A"/>
    <w:rsid w:val="00DD0F9D"/>
    <w:rsid w:val="00DD1414"/>
    <w:rsid w:val="00DD3CFC"/>
    <w:rsid w:val="00DD7927"/>
    <w:rsid w:val="00DE2CFD"/>
    <w:rsid w:val="00DE55C2"/>
    <w:rsid w:val="00DF7594"/>
    <w:rsid w:val="00E03C20"/>
    <w:rsid w:val="00E0457E"/>
    <w:rsid w:val="00E2322D"/>
    <w:rsid w:val="00E33E1C"/>
    <w:rsid w:val="00E451B7"/>
    <w:rsid w:val="00E53AEA"/>
    <w:rsid w:val="00E82C07"/>
    <w:rsid w:val="00E85EC3"/>
    <w:rsid w:val="00E87363"/>
    <w:rsid w:val="00E92B46"/>
    <w:rsid w:val="00EB15FC"/>
    <w:rsid w:val="00EB45DB"/>
    <w:rsid w:val="00EC528E"/>
    <w:rsid w:val="00F037A5"/>
    <w:rsid w:val="00F10B73"/>
    <w:rsid w:val="00F10C76"/>
    <w:rsid w:val="00F11036"/>
    <w:rsid w:val="00F22300"/>
    <w:rsid w:val="00F26F32"/>
    <w:rsid w:val="00F30B10"/>
    <w:rsid w:val="00F415F0"/>
    <w:rsid w:val="00F56F35"/>
    <w:rsid w:val="00F63165"/>
    <w:rsid w:val="00F73E63"/>
    <w:rsid w:val="00F7786F"/>
    <w:rsid w:val="00FB4521"/>
    <w:rsid w:val="00FC64A8"/>
    <w:rsid w:val="00FD6151"/>
    <w:rsid w:val="00FE6DAB"/>
    <w:rsid w:val="00FF0D32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F3441"/>
  <w15:docId w15:val="{758C94B9-9677-4162-8627-B0FCFDF9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character" w:styleId="a9">
    <w:name w:val="annotation reference"/>
    <w:basedOn w:val="a0"/>
    <w:uiPriority w:val="99"/>
    <w:semiHidden/>
    <w:unhideWhenUsed/>
    <w:rsid w:val="00E03C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03C2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03C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4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C5E30-24DE-41E9-95DA-10B7F196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4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Хохлова Полина</cp:lastModifiedBy>
  <cp:revision>36</cp:revision>
  <cp:lastPrinted>2024-02-20T19:58:00Z</cp:lastPrinted>
  <dcterms:created xsi:type="dcterms:W3CDTF">2022-05-27T20:22:00Z</dcterms:created>
  <dcterms:modified xsi:type="dcterms:W3CDTF">2024-05-30T08:44:00Z</dcterms:modified>
</cp:coreProperties>
</file>