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FE8D8" w14:textId="4337EB34" w:rsidR="00F21AE2" w:rsidRPr="00D77AC1" w:rsidRDefault="00F21AE2" w:rsidP="00D77A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AC1">
        <w:rPr>
          <w:rFonts w:ascii="Times New Roman" w:hAnsi="Times New Roman" w:cs="Times New Roman"/>
          <w:b/>
          <w:bCs/>
          <w:sz w:val="28"/>
          <w:szCs w:val="28"/>
        </w:rPr>
        <w:t xml:space="preserve">1 этап. Урок начинается </w:t>
      </w:r>
      <w:r w:rsidR="00513785" w:rsidRPr="00D77AC1">
        <w:rPr>
          <w:rFonts w:ascii="Times New Roman" w:hAnsi="Times New Roman" w:cs="Times New Roman"/>
          <w:b/>
          <w:bCs/>
          <w:sz w:val="28"/>
          <w:szCs w:val="28"/>
        </w:rPr>
        <w:t>в фойе почтового отделения</w:t>
      </w:r>
      <w:r w:rsidRPr="00D77AC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C7C0CF5" w14:textId="1C8C8BE5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Р</w:t>
      </w:r>
      <w:r w:rsidRPr="00D77AC1">
        <w:rPr>
          <w:rFonts w:ascii="Times New Roman" w:hAnsi="Times New Roman" w:cs="Times New Roman"/>
          <w:sz w:val="28"/>
          <w:szCs w:val="28"/>
        </w:rPr>
        <w:t xml:space="preserve">ебята! Сегодня нам предстоит провести урок в этом необычном месте в почтовом отделении «Почта России».  Здесь мы с вами узнаем много нового и интересного. </w:t>
      </w:r>
    </w:p>
    <w:p w14:paraId="5E09C25B" w14:textId="3BB0AD82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 </w:t>
      </w:r>
      <w:r w:rsidRPr="00D77AC1">
        <w:rPr>
          <w:rFonts w:ascii="Times New Roman" w:hAnsi="Times New Roman" w:cs="Times New Roman"/>
          <w:sz w:val="28"/>
          <w:szCs w:val="28"/>
        </w:rPr>
        <w:t>Прежде чем приступить к нашему уроку, я бы хотела спросить, чем отличается обычный урок от урока в почтовом отделении?</w:t>
      </w:r>
      <w:r w:rsidR="00B8089A" w:rsidRPr="00D77AC1">
        <w:rPr>
          <w:rFonts w:ascii="Times New Roman" w:hAnsi="Times New Roman" w:cs="Times New Roman"/>
          <w:sz w:val="28"/>
          <w:szCs w:val="28"/>
        </w:rPr>
        <w:t xml:space="preserve"> (Ответы детей.)</w:t>
      </w:r>
    </w:p>
    <w:p w14:paraId="37721578" w14:textId="645E0C51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 - </w:t>
      </w:r>
      <w:r w:rsidRPr="00D77AC1">
        <w:rPr>
          <w:rFonts w:ascii="Times New Roman" w:hAnsi="Times New Roman" w:cs="Times New Roman"/>
          <w:sz w:val="28"/>
          <w:szCs w:val="28"/>
        </w:rPr>
        <w:t xml:space="preserve">Какие правила посещения почты вы знаете? </w:t>
      </w:r>
    </w:p>
    <w:p w14:paraId="2EAE7277" w14:textId="070B6CAD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 </w:t>
      </w:r>
      <w:r w:rsidRPr="00D77AC1">
        <w:rPr>
          <w:rFonts w:ascii="Times New Roman" w:hAnsi="Times New Roman" w:cs="Times New Roman"/>
          <w:sz w:val="28"/>
          <w:szCs w:val="28"/>
        </w:rPr>
        <w:t>Я буду называть правила поведения, если вы согласны хлопайте, если нет – топайте.</w:t>
      </w:r>
    </w:p>
    <w:p w14:paraId="7D7C90D1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7AC1">
        <w:rPr>
          <w:rFonts w:ascii="Times New Roman" w:hAnsi="Times New Roman" w:cs="Times New Roman"/>
          <w:sz w:val="28"/>
          <w:szCs w:val="28"/>
        </w:rPr>
        <w:t>•</w:t>
      </w:r>
      <w:r w:rsidRPr="00D77AC1">
        <w:rPr>
          <w:rFonts w:ascii="Times New Roman" w:hAnsi="Times New Roman" w:cs="Times New Roman"/>
          <w:sz w:val="28"/>
          <w:szCs w:val="28"/>
        </w:rPr>
        <w:tab/>
        <w:t>Вести себя тихо и спокойно</w:t>
      </w:r>
    </w:p>
    <w:p w14:paraId="2ECCA906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•</w:t>
      </w:r>
      <w:r w:rsidRPr="00D77AC1">
        <w:rPr>
          <w:rFonts w:ascii="Times New Roman" w:hAnsi="Times New Roman" w:cs="Times New Roman"/>
          <w:sz w:val="28"/>
          <w:szCs w:val="28"/>
        </w:rPr>
        <w:tab/>
        <w:t xml:space="preserve">Во время осмотра всё трогать руками </w:t>
      </w:r>
    </w:p>
    <w:p w14:paraId="7C7D11D5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•</w:t>
      </w:r>
      <w:r w:rsidRPr="00D77AC1">
        <w:rPr>
          <w:rFonts w:ascii="Times New Roman" w:hAnsi="Times New Roman" w:cs="Times New Roman"/>
          <w:sz w:val="28"/>
          <w:szCs w:val="28"/>
        </w:rPr>
        <w:tab/>
        <w:t>Следовать только за учителем и не отвлекаться</w:t>
      </w:r>
    </w:p>
    <w:p w14:paraId="65222398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•</w:t>
      </w:r>
      <w:r w:rsidRPr="00D77AC1">
        <w:rPr>
          <w:rFonts w:ascii="Times New Roman" w:hAnsi="Times New Roman" w:cs="Times New Roman"/>
          <w:sz w:val="28"/>
          <w:szCs w:val="28"/>
        </w:rPr>
        <w:tab/>
        <w:t xml:space="preserve">Войдя в почтовое отделение нужно поздороваться  </w:t>
      </w:r>
    </w:p>
    <w:p w14:paraId="69BC6AF0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•</w:t>
      </w:r>
      <w:r w:rsidRPr="00D77AC1">
        <w:rPr>
          <w:rFonts w:ascii="Times New Roman" w:hAnsi="Times New Roman" w:cs="Times New Roman"/>
          <w:sz w:val="28"/>
          <w:szCs w:val="28"/>
        </w:rPr>
        <w:tab/>
        <w:t xml:space="preserve">Можно громко обсуждать задания. </w:t>
      </w:r>
    </w:p>
    <w:p w14:paraId="7C5F6887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•</w:t>
      </w:r>
      <w:r w:rsidRPr="00D77AC1">
        <w:rPr>
          <w:rFonts w:ascii="Times New Roman" w:hAnsi="Times New Roman" w:cs="Times New Roman"/>
          <w:sz w:val="28"/>
          <w:szCs w:val="28"/>
        </w:rPr>
        <w:tab/>
        <w:t>Ученик должен выполнять указания учителя.</w:t>
      </w:r>
    </w:p>
    <w:p w14:paraId="13229F11" w14:textId="7105E9E4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Ребята, какое у вас сейчас настроение?</w:t>
      </w:r>
      <w:r w:rsidR="00B8089A" w:rsidRPr="00D77AC1">
        <w:rPr>
          <w:rFonts w:ascii="Times New Roman" w:hAnsi="Times New Roman" w:cs="Times New Roman"/>
          <w:sz w:val="28"/>
          <w:szCs w:val="28"/>
        </w:rPr>
        <w:t xml:space="preserve"> (Хорошее, радостное, отличное.)</w:t>
      </w:r>
    </w:p>
    <w:p w14:paraId="548EB2BA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Я рада, потому что сегодня оно нам будет просто необходимо! Давайте улыбнёмся, друг другу и пожелаем успеха.</w:t>
      </w:r>
    </w:p>
    <w:p w14:paraId="592F3E2A" w14:textId="016B67E9" w:rsidR="00F21AE2" w:rsidRPr="00D77AC1" w:rsidRDefault="00F21AE2" w:rsidP="00D77A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AC1">
        <w:rPr>
          <w:rFonts w:ascii="Times New Roman" w:hAnsi="Times New Roman" w:cs="Times New Roman"/>
          <w:b/>
          <w:bCs/>
          <w:sz w:val="28"/>
          <w:szCs w:val="28"/>
        </w:rPr>
        <w:t>2 этап. Актуализация знаний.</w:t>
      </w:r>
    </w:p>
    <w:p w14:paraId="6CAC30BE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Учащимся выдается картинка с изображением почтового голубя, гонца с письмом, бутылочного письма, современных средств связи.</w:t>
      </w:r>
    </w:p>
    <w:p w14:paraId="61E3DD3B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 Рассмотрите картинки. </w:t>
      </w:r>
    </w:p>
    <w:p w14:paraId="23C03C0F" w14:textId="2A7CDC3A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 Как вы думаете, какое отношение имеют эти картинки к тому месту, где будет проходить наш урок? </w:t>
      </w:r>
      <w:r w:rsidR="00B8089A" w:rsidRPr="00D77AC1">
        <w:rPr>
          <w:rFonts w:ascii="Times New Roman" w:hAnsi="Times New Roman" w:cs="Times New Roman"/>
          <w:sz w:val="28"/>
          <w:szCs w:val="28"/>
        </w:rPr>
        <w:t>(Ответы детей.)</w:t>
      </w:r>
    </w:p>
    <w:p w14:paraId="6E5FE6BE" w14:textId="1A32B544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-Много сотен лет назад почту людям доставляли голуби. Хороший голубь-почтальон может пролететь 3000 км и развивать скорость до 140 км/ ч, быстрее автобуса в 2 раза. Поразительное умение голубей быстро и точно находить дорогу из любой точки к родному гнезду давно было замечено людьми. Тренированная птица вернется домой, даже если её увезти на значительное расстояние.</w:t>
      </w:r>
    </w:p>
    <w:p w14:paraId="30E59171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Издавна «почтой Нептуна» пользовались люди, потерпевшие кораблекрушения, чтобы послать сигнал помощи. Бутылки с записками должны были быть выброшены на берег, послание найдено и прочитано людьми.</w:t>
      </w:r>
    </w:p>
    <w:p w14:paraId="6B4533D1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Чтобы передать сигнал, нашим предкам приходилось жечь костры, бить в барабаны или отправлять гонца. На лошадях гонцов были установлены специальные колокольчики, которые предупреждали о его приближении. Ведь если гонец спешит с очень срочной новостью, то останавливаться на отдых у него не было времени и возможности и ему должны были подготовить другую лошадь, как только послышался звук колокольчика.</w:t>
      </w:r>
    </w:p>
    <w:p w14:paraId="6634D3B5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Современные средства связи в мгновение ока донесут ваше сообщение на другой конец света.</w:t>
      </w:r>
    </w:p>
    <w:p w14:paraId="14C2CEAD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Отгадайте загадку.</w:t>
      </w:r>
    </w:p>
    <w:p w14:paraId="107F8995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Сбоку марка и картинка.</w:t>
      </w:r>
    </w:p>
    <w:p w14:paraId="07CDDE97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В круглых штампах</w:t>
      </w:r>
    </w:p>
    <w:p w14:paraId="7FE108F0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Грудь и спинка.</w:t>
      </w:r>
    </w:p>
    <w:p w14:paraId="7720E754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lastRenderedPageBreak/>
        <w:t>Маленькое очень,</w:t>
      </w:r>
    </w:p>
    <w:p w14:paraId="4457835E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Быстрое, как птица,</w:t>
      </w:r>
    </w:p>
    <w:p w14:paraId="6C577EBE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Если ты захочешь –</w:t>
      </w:r>
    </w:p>
    <w:p w14:paraId="73A637CE" w14:textId="6809B49C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За море умчится.</w:t>
      </w:r>
      <w:r w:rsidR="00B8089A" w:rsidRPr="00D77AC1">
        <w:rPr>
          <w:rFonts w:ascii="Times New Roman" w:hAnsi="Times New Roman" w:cs="Times New Roman"/>
          <w:sz w:val="28"/>
          <w:szCs w:val="28"/>
        </w:rPr>
        <w:t xml:space="preserve"> (Письмо)</w:t>
      </w:r>
    </w:p>
    <w:p w14:paraId="09151051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Как вы думаете, какова тема сегодняшнего урока?</w:t>
      </w:r>
    </w:p>
    <w:p w14:paraId="40D16369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Учитель обобщает ответы детей.</w:t>
      </w:r>
    </w:p>
    <w:p w14:paraId="092ADCFE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Сегодня на уроке мы разберем тему «Как путешествует письмо?»</w:t>
      </w:r>
    </w:p>
    <w:p w14:paraId="7F435A11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Ну и конечно поговорим о работе почтового отделения. </w:t>
      </w:r>
    </w:p>
    <w:p w14:paraId="662F3B56" w14:textId="55E33DDA" w:rsidR="00F21AE2" w:rsidRPr="00D77AC1" w:rsidRDefault="00F21AE2" w:rsidP="00D77A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AC1">
        <w:rPr>
          <w:rFonts w:ascii="Times New Roman" w:hAnsi="Times New Roman" w:cs="Times New Roman"/>
          <w:b/>
          <w:bCs/>
          <w:sz w:val="28"/>
          <w:szCs w:val="28"/>
        </w:rPr>
        <w:t>3 этап. Работа по теме урока.</w:t>
      </w:r>
    </w:p>
    <w:p w14:paraId="5EE44283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Показывает чистый лист бумаги. </w:t>
      </w:r>
    </w:p>
    <w:p w14:paraId="0E3196B6" w14:textId="4E6BB2D2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- Это уже письмо? </w:t>
      </w:r>
      <w:r w:rsidR="00B8089A" w:rsidRPr="00D77AC1">
        <w:rPr>
          <w:rFonts w:ascii="Times New Roman" w:hAnsi="Times New Roman" w:cs="Times New Roman"/>
          <w:bCs/>
          <w:sz w:val="28"/>
          <w:szCs w:val="28"/>
        </w:rPr>
        <w:t>(Нет)</w:t>
      </w:r>
    </w:p>
    <w:p w14:paraId="12F84C22" w14:textId="78842088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- Что такое письмо?</w:t>
      </w:r>
      <w:r w:rsidR="00B8089A" w:rsidRPr="00D77AC1">
        <w:rPr>
          <w:rFonts w:ascii="Times New Roman" w:hAnsi="Times New Roman" w:cs="Times New Roman"/>
          <w:bCs/>
          <w:sz w:val="28"/>
          <w:szCs w:val="28"/>
        </w:rPr>
        <w:t xml:space="preserve"> (Записка, сообщение)</w:t>
      </w:r>
    </w:p>
    <w:p w14:paraId="00F41DBD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- Это написанный текст, сообщение, которое посылается кому-либо.</w:t>
      </w:r>
    </w:p>
    <w:p w14:paraId="2CA8FB1D" w14:textId="01BDD613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- Если написать письмо о себе на этом листочке, сможем ли мы отправить его другу? </w:t>
      </w:r>
      <w:r w:rsidR="00B8089A" w:rsidRPr="00D77AC1">
        <w:rPr>
          <w:rFonts w:ascii="Times New Roman" w:hAnsi="Times New Roman" w:cs="Times New Roman"/>
          <w:bCs/>
          <w:sz w:val="28"/>
          <w:szCs w:val="28"/>
        </w:rPr>
        <w:t>(Нет)</w:t>
      </w:r>
    </w:p>
    <w:p w14:paraId="1162A86A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 w:rsidRPr="00D77AC1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D77AC1">
        <w:rPr>
          <w:rFonts w:ascii="Times New Roman" w:hAnsi="Times New Roman" w:cs="Times New Roman"/>
          <w:bCs/>
          <w:sz w:val="28"/>
          <w:szCs w:val="28"/>
        </w:rPr>
        <w:t xml:space="preserve"> что нам нужно? Отгадайте загадку.</w:t>
      </w:r>
    </w:p>
    <w:p w14:paraId="05DA8D9D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Заклеили клеем прочно </w:t>
      </w:r>
    </w:p>
    <w:p w14:paraId="2C776ABF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И ко мне прислали срочно </w:t>
      </w:r>
    </w:p>
    <w:p w14:paraId="7C46E964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Я его не пожалею </w:t>
      </w:r>
    </w:p>
    <w:p w14:paraId="47749086" w14:textId="6CF21A21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Получу и вмиг расклею. </w:t>
      </w:r>
      <w:r w:rsidR="00B8089A" w:rsidRPr="00D77AC1">
        <w:rPr>
          <w:rFonts w:ascii="Times New Roman" w:hAnsi="Times New Roman" w:cs="Times New Roman"/>
          <w:bCs/>
          <w:sz w:val="28"/>
          <w:szCs w:val="28"/>
        </w:rPr>
        <w:t>(Конверт)</w:t>
      </w:r>
    </w:p>
    <w:p w14:paraId="6FB0E379" w14:textId="468B8C08" w:rsidR="00513785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(</w:t>
      </w:r>
      <w:r w:rsidR="00513785" w:rsidRPr="00D77AC1">
        <w:rPr>
          <w:rFonts w:ascii="Times New Roman" w:hAnsi="Times New Roman" w:cs="Times New Roman"/>
          <w:bCs/>
          <w:sz w:val="28"/>
          <w:szCs w:val="28"/>
        </w:rPr>
        <w:t>Учащимся раздаются чистые конверты.</w:t>
      </w:r>
      <w:r w:rsidRPr="00D77AC1">
        <w:rPr>
          <w:rFonts w:ascii="Times New Roman" w:hAnsi="Times New Roman" w:cs="Times New Roman"/>
          <w:bCs/>
          <w:sz w:val="28"/>
          <w:szCs w:val="28"/>
        </w:rPr>
        <w:t>)</w:t>
      </w:r>
    </w:p>
    <w:p w14:paraId="37EAEE0B" w14:textId="484B3C8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- Рассмотрите чистый конверт. Что вы </w:t>
      </w:r>
      <w:r w:rsidR="00B8089A" w:rsidRPr="00D77AC1">
        <w:rPr>
          <w:rFonts w:ascii="Times New Roman" w:hAnsi="Times New Roman" w:cs="Times New Roman"/>
          <w:bCs/>
          <w:sz w:val="28"/>
          <w:szCs w:val="28"/>
        </w:rPr>
        <w:t>видите</w:t>
      </w:r>
      <w:r w:rsidRPr="00D77AC1">
        <w:rPr>
          <w:rFonts w:ascii="Times New Roman" w:hAnsi="Times New Roman" w:cs="Times New Roman"/>
          <w:bCs/>
          <w:sz w:val="28"/>
          <w:szCs w:val="28"/>
        </w:rPr>
        <w:t xml:space="preserve">? </w:t>
      </w:r>
      <w:r w:rsidR="00B8089A" w:rsidRPr="00D77AC1">
        <w:rPr>
          <w:rFonts w:ascii="Times New Roman" w:hAnsi="Times New Roman" w:cs="Times New Roman"/>
          <w:bCs/>
          <w:sz w:val="28"/>
          <w:szCs w:val="28"/>
        </w:rPr>
        <w:t>(Ответы детей)</w:t>
      </w:r>
    </w:p>
    <w:p w14:paraId="0000353B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- Человек, который отправляет письмо, называется отправителем. </w:t>
      </w:r>
    </w:p>
    <w:p w14:paraId="2306CA1D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На строчках с надписью «Кому» пишем фамилию того, кто должен получить письмо. Он называется «адресат». </w:t>
      </w:r>
    </w:p>
    <w:p w14:paraId="56847E6C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На строчках «Куда» пишется адрес этого человека.</w:t>
      </w:r>
    </w:p>
    <w:p w14:paraId="0491A27E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Давайте попробуем сами подписать конверт.</w:t>
      </w:r>
    </w:p>
    <w:p w14:paraId="1F073745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 xml:space="preserve">- Посмотрите на конверт. Что еще, кроме надписи, на конверте есть? </w:t>
      </w:r>
    </w:p>
    <w:p w14:paraId="7A932B3A" w14:textId="73691A2C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- Марка - это проездной билет письма. Она оплачивает его путешествие.  Марки</w:t>
      </w:r>
      <w:r w:rsidR="00B8089A" w:rsidRPr="00D77A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AC1">
        <w:rPr>
          <w:rFonts w:ascii="Times New Roman" w:hAnsi="Times New Roman" w:cs="Times New Roman"/>
          <w:bCs/>
          <w:sz w:val="28"/>
          <w:szCs w:val="28"/>
        </w:rPr>
        <w:t xml:space="preserve">бывают красивые, интересные. Есть люди, которые коллекционируют почтовые марки. </w:t>
      </w:r>
    </w:p>
    <w:p w14:paraId="7AEE5BE2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-Рассмотрите картинки с изображением марок.</w:t>
      </w:r>
    </w:p>
    <w:p w14:paraId="53171EB4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- Что ещё осталось не заполненным на конверте?</w:t>
      </w:r>
    </w:p>
    <w:p w14:paraId="13317257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- Индекс – «указатель» - это последовательность цифр, которые облегчают сортировку писем. В России принята шестизначная система цифр в индексе: первые три цифры – это код города, ещё три – номер почтового отделения. Пишут индекс особыми цифрами.</w:t>
      </w:r>
    </w:p>
    <w:p w14:paraId="130C3A67" w14:textId="67AD7434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AC1">
        <w:rPr>
          <w:rFonts w:ascii="Times New Roman" w:hAnsi="Times New Roman" w:cs="Times New Roman"/>
          <w:bCs/>
          <w:sz w:val="28"/>
          <w:szCs w:val="28"/>
        </w:rPr>
        <w:t>- Посмотрите на образец. Дело в том, что его расшифровывает машина. Особое устройство с бегающим лучом считывает все вертикальные, горизонтальные и наклонные линии. Поэтому цифры должны быть определённого вида.</w:t>
      </w:r>
    </w:p>
    <w:p w14:paraId="46559FD5" w14:textId="7D821110" w:rsidR="00F21AE2" w:rsidRPr="00D77AC1" w:rsidRDefault="00F21AE2" w:rsidP="00D77A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AC1">
        <w:rPr>
          <w:rFonts w:ascii="Times New Roman" w:hAnsi="Times New Roman" w:cs="Times New Roman"/>
          <w:b/>
          <w:bCs/>
          <w:sz w:val="28"/>
          <w:szCs w:val="28"/>
        </w:rPr>
        <w:t>4 этап. Физкультминутка.</w:t>
      </w:r>
    </w:p>
    <w:p w14:paraId="37E6E9D7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О письме мы много знаем, и его мы изучаем.</w:t>
      </w:r>
    </w:p>
    <w:p w14:paraId="30A5B6CC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Раз, два, три, четыре, пять – будем письма мы писать.</w:t>
      </w:r>
    </w:p>
    <w:p w14:paraId="606273D8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Руки вверх мы поднимаем, головою покачаем,</w:t>
      </w:r>
    </w:p>
    <w:p w14:paraId="3C03071A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и присядем мы пять раз, и подпрыгнем восемь раз.</w:t>
      </w:r>
    </w:p>
    <w:p w14:paraId="7E385987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lastRenderedPageBreak/>
        <w:t>Глубоко теперь вздохнем и работать вновь начнем.</w:t>
      </w:r>
    </w:p>
    <w:p w14:paraId="29D8E0DE" w14:textId="7FDC7FA0" w:rsidR="00F21AE2" w:rsidRPr="00D77AC1" w:rsidRDefault="000C7900" w:rsidP="00D77A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AC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5 этап. </w:t>
      </w:r>
      <w:r w:rsidR="00513785" w:rsidRPr="00D77AC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Продолжение изучения нового материала</w:t>
      </w:r>
      <w:r w:rsidRPr="00D77AC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16D2124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-Давайте посмотрим, как же пойдет наше письмо. </w:t>
      </w:r>
    </w:p>
    <w:p w14:paraId="6C99198E" w14:textId="1BA053D5" w:rsidR="00513785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(</w:t>
      </w:r>
      <w:r w:rsidR="00513785" w:rsidRPr="00D77AC1">
        <w:rPr>
          <w:rFonts w:ascii="Times New Roman" w:hAnsi="Times New Roman" w:cs="Times New Roman"/>
          <w:sz w:val="28"/>
          <w:szCs w:val="28"/>
        </w:rPr>
        <w:t>Учащимся выдается рабочий лист.</w:t>
      </w:r>
      <w:r w:rsidRPr="00D77AC1">
        <w:rPr>
          <w:rFonts w:ascii="Times New Roman" w:hAnsi="Times New Roman" w:cs="Times New Roman"/>
          <w:sz w:val="28"/>
          <w:szCs w:val="28"/>
        </w:rPr>
        <w:t>)</w:t>
      </w:r>
    </w:p>
    <w:p w14:paraId="7BB39284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 Между отправителем и адресатом много пустых квадратиков. Вся эта цепочка - маршрут движения письма. Мы его пока не знаем, но на уроке должны это выяснить.  </w:t>
      </w:r>
    </w:p>
    <w:p w14:paraId="7111E147" w14:textId="14AEB7DB" w:rsidR="00513785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</w:t>
      </w:r>
      <w:r w:rsidR="00513785" w:rsidRPr="00D77AC1">
        <w:rPr>
          <w:rFonts w:ascii="Times New Roman" w:hAnsi="Times New Roman" w:cs="Times New Roman"/>
          <w:sz w:val="28"/>
          <w:szCs w:val="28"/>
        </w:rPr>
        <w:t xml:space="preserve"> Для того, чтобы письмо начало свое путешествие, что мы должны сделать?</w:t>
      </w:r>
    </w:p>
    <w:p w14:paraId="2B971F6F" w14:textId="7F9E2AF0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Из этого ящика работник почты (почтальон) забирает в специальные мешки все</w:t>
      </w:r>
      <w:r w:rsidR="00B8089A" w:rsidRPr="00D77AC1">
        <w:rPr>
          <w:rFonts w:ascii="Times New Roman" w:hAnsi="Times New Roman" w:cs="Times New Roman"/>
          <w:sz w:val="28"/>
          <w:szCs w:val="28"/>
        </w:rPr>
        <w:t xml:space="preserve"> </w:t>
      </w:r>
      <w:r w:rsidRPr="00D77AC1">
        <w:rPr>
          <w:rFonts w:ascii="Times New Roman" w:hAnsi="Times New Roman" w:cs="Times New Roman"/>
          <w:sz w:val="28"/>
          <w:szCs w:val="28"/>
        </w:rPr>
        <w:t xml:space="preserve">письма и отвозит их на почту для сортировки. </w:t>
      </w:r>
    </w:p>
    <w:p w14:paraId="5F9DBBB7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(Показ сотрудника почтового отделения)</w:t>
      </w:r>
    </w:p>
    <w:p w14:paraId="413745E1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 Самый большой сортировочный Главпочтамт в г. Выкса находится на Красной площади. В это многоэтажное здание попадает много писем. </w:t>
      </w:r>
    </w:p>
    <w:p w14:paraId="61825E17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На каждый конверт ставят штамп штемпелем с датой отправления письма.</w:t>
      </w:r>
    </w:p>
    <w:p w14:paraId="50F4CCA8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 - А вы знаете, что такое штемпель? </w:t>
      </w:r>
    </w:p>
    <w:p w14:paraId="5A5C1874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Правильно, это прибор с выпуклым обратным изображением, какого-л, рисунка или надписи, служащий для получения оттиска, для накладывания печати</w:t>
      </w:r>
    </w:p>
    <w:p w14:paraId="1A2308AA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На конверте штамп города – отправителя и города – адресата. Внутри круга- цифры. Первые две обозначают число, следующие две – месяц, ещё две цифры - год и последние две - время.</w:t>
      </w:r>
    </w:p>
    <w:p w14:paraId="4D101229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Рассмотрите конверт, найдите штамп, рассмотрите его.</w:t>
      </w:r>
    </w:p>
    <w:p w14:paraId="7C9595C5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  (Показ сотрудника почтового отделения)</w:t>
      </w:r>
    </w:p>
    <w:p w14:paraId="314FAD76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77AC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77AC1">
        <w:rPr>
          <w:rFonts w:ascii="Times New Roman" w:hAnsi="Times New Roman" w:cs="Times New Roman"/>
          <w:sz w:val="28"/>
          <w:szCs w:val="28"/>
        </w:rPr>
        <w:t xml:space="preserve"> далее письмо отправляется в дорогу самолетом или поездом. Часть писем поедет на почтовой машине на вокзал. Их отправят в специальном почтовом вагоне поезда в нужный город. </w:t>
      </w:r>
    </w:p>
    <w:p w14:paraId="58BE4A8D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  -Наконец, письма попадают в нужный город. На почте их снова сортируют. Раскладывают по адресам.</w:t>
      </w:r>
    </w:p>
    <w:p w14:paraId="173EF664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Почтальон кладёт их себе в сумку и разносит по адресам. Именно почтальон кладёт письмо в ваш почтовый ящик.</w:t>
      </w:r>
    </w:p>
    <w:p w14:paraId="574CBD7B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Таков маршрут движения письма.</w:t>
      </w:r>
    </w:p>
    <w:p w14:paraId="4FF4937B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Но по почте можно отправить не только письмо. Что ещё можно пересылать по почте?</w:t>
      </w:r>
    </w:p>
    <w:p w14:paraId="1F495304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Кроме писем, по почте отправляют телеграммы, бандероли, посылки открытки.</w:t>
      </w:r>
    </w:p>
    <w:p w14:paraId="5B028FCD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 А вы знаете, что это такое? </w:t>
      </w:r>
    </w:p>
    <w:p w14:paraId="0C539307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Телеграмма - сообщение, переданное по телеграфу, а также бланк с таким сообщением. </w:t>
      </w:r>
    </w:p>
    <w:p w14:paraId="7D3C2810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Бандероль - почтовое отправление в бумажной обёртке весом до 1 кг.</w:t>
      </w:r>
    </w:p>
    <w:p w14:paraId="07D9FAAE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Посылка - вещь, посланная в специальной упаковке.</w:t>
      </w:r>
    </w:p>
    <w:p w14:paraId="5072AB45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Открытка - специальная почтовая карточка для открытого письма.</w:t>
      </w:r>
    </w:p>
    <w:p w14:paraId="4A0EF3F2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(Показ сотрудника почтового отделения)</w:t>
      </w:r>
    </w:p>
    <w:p w14:paraId="1C6BCC52" w14:textId="0EAF43DB" w:rsidR="000C7900" w:rsidRPr="00D77AC1" w:rsidRDefault="000C7900" w:rsidP="00D77A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AC1">
        <w:rPr>
          <w:rFonts w:ascii="Times New Roman" w:hAnsi="Times New Roman" w:cs="Times New Roman"/>
          <w:b/>
          <w:bCs/>
          <w:sz w:val="28"/>
          <w:szCs w:val="28"/>
        </w:rPr>
        <w:t xml:space="preserve">6 этап. Практическая работа по </w:t>
      </w:r>
      <w:r w:rsidR="00B8089A" w:rsidRPr="00D77AC1">
        <w:rPr>
          <w:rFonts w:ascii="Times New Roman" w:hAnsi="Times New Roman" w:cs="Times New Roman"/>
          <w:b/>
          <w:bCs/>
          <w:sz w:val="28"/>
          <w:szCs w:val="28"/>
        </w:rPr>
        <w:t>составлению схемы движения письма</w:t>
      </w:r>
      <w:r w:rsidRPr="00D77AC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D0E3B27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Мы с вами совершили длинное путешествие вместе с письмом.</w:t>
      </w:r>
    </w:p>
    <w:p w14:paraId="0600389D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 Какие этапы оно пройдёт, прежде чем попадёт адресату? Заполните рабочий лист «Маршрут письма»</w:t>
      </w:r>
    </w:p>
    <w:p w14:paraId="69842082" w14:textId="77777777" w:rsidR="00513785" w:rsidRPr="00D77AC1" w:rsidRDefault="00513785" w:rsidP="00D77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 Расскажите кратко, глядя на картинки, как путешествует письмо</w:t>
      </w:r>
      <w:r w:rsidRPr="00D77A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454CB7" w14:textId="0CE010A5" w:rsidR="005873D4" w:rsidRPr="00D77AC1" w:rsidRDefault="005873D4" w:rsidP="00D77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AC1">
        <w:rPr>
          <w:rFonts w:ascii="Times New Roman" w:hAnsi="Times New Roman" w:cs="Times New Roman"/>
          <w:b/>
          <w:sz w:val="28"/>
          <w:szCs w:val="28"/>
        </w:rPr>
        <w:lastRenderedPageBreak/>
        <w:t>7 этап. Итог урока. Рефлексия деятельности.</w:t>
      </w:r>
    </w:p>
    <w:p w14:paraId="6F5F054A" w14:textId="74CAD4FD" w:rsidR="00B8089A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 </w:t>
      </w:r>
      <w:r w:rsidRPr="00D77AC1">
        <w:rPr>
          <w:rFonts w:ascii="Times New Roman" w:hAnsi="Times New Roman" w:cs="Times New Roman"/>
          <w:sz w:val="28"/>
          <w:szCs w:val="28"/>
        </w:rPr>
        <w:t>Что ещё, кроме письма, можно отправить по почте?</w:t>
      </w:r>
    </w:p>
    <w:p w14:paraId="57D17965" w14:textId="276A1338" w:rsidR="00B8089A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 </w:t>
      </w:r>
      <w:r w:rsidRPr="00D77AC1">
        <w:rPr>
          <w:rFonts w:ascii="Times New Roman" w:hAnsi="Times New Roman" w:cs="Times New Roman"/>
          <w:sz w:val="28"/>
          <w:szCs w:val="28"/>
        </w:rPr>
        <w:t xml:space="preserve">- </w:t>
      </w:r>
      <w:r w:rsidRPr="00D77AC1">
        <w:rPr>
          <w:rFonts w:ascii="Times New Roman" w:hAnsi="Times New Roman" w:cs="Times New Roman"/>
          <w:sz w:val="28"/>
          <w:szCs w:val="28"/>
        </w:rPr>
        <w:t>Благодаря кому мы получаем письма?</w:t>
      </w:r>
    </w:p>
    <w:p w14:paraId="7F5DBF19" w14:textId="77777777" w:rsidR="00B8089A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77A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7AC1">
        <w:rPr>
          <w:rFonts w:ascii="Times New Roman" w:hAnsi="Times New Roman" w:cs="Times New Roman"/>
          <w:sz w:val="28"/>
          <w:szCs w:val="28"/>
        </w:rPr>
        <w:t xml:space="preserve"> чем важность труда работников почты?</w:t>
      </w:r>
    </w:p>
    <w:p w14:paraId="4A7912C6" w14:textId="77777777" w:rsidR="00B8089A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Как и много лет назад почтальон с тяжелой сумкой обходит дома и приносит различную корреспонденцию. Почтальон доставляет - письма, газеты, повестки. При необходимости почтальон доставляет посылки и разносит пенсию на дом пожилым людям.</w:t>
      </w:r>
    </w:p>
    <w:p w14:paraId="21D216F7" w14:textId="77777777" w:rsidR="00B8089A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Профессия почтальона нужна, ведь люди не перестали писать друг другу бумажные письма и присылать открытки к праздникам.</w:t>
      </w:r>
    </w:p>
    <w:p w14:paraId="13C7BDD3" w14:textId="77777777" w:rsidR="00B8089A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Еще обязательная почта - официальные письма с печатями, должна быть доставлена по адресу, чтобы человек был оповещен о каком-то важном решении или событии.</w:t>
      </w:r>
    </w:p>
    <w:p w14:paraId="139685EB" w14:textId="77777777" w:rsidR="00B8089A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- Что особенно запомнилось и понравилось?</w:t>
      </w:r>
    </w:p>
    <w:p w14:paraId="6A510119" w14:textId="109C34F5" w:rsidR="00A3720B" w:rsidRPr="00D77AC1" w:rsidRDefault="00B8089A" w:rsidP="00D7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AC1">
        <w:rPr>
          <w:rFonts w:ascii="Times New Roman" w:hAnsi="Times New Roman" w:cs="Times New Roman"/>
          <w:sz w:val="28"/>
          <w:szCs w:val="28"/>
        </w:rPr>
        <w:t>– Вы сегодня были очень активны, любознательны!</w:t>
      </w:r>
    </w:p>
    <w:sectPr w:rsidR="00A3720B" w:rsidRPr="00D77AC1" w:rsidSect="00D77AC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0B"/>
    <w:rsid w:val="000C7900"/>
    <w:rsid w:val="00513177"/>
    <w:rsid w:val="00513785"/>
    <w:rsid w:val="005873D4"/>
    <w:rsid w:val="00A3720B"/>
    <w:rsid w:val="00B8089A"/>
    <w:rsid w:val="00D77AC1"/>
    <w:rsid w:val="00F2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B1712"/>
  <w15:chartTrackingRefBased/>
  <w15:docId w15:val="{DEC7DB1E-EE97-40F3-A162-9E8979F0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Морин Денис Александрович</dc:creator>
  <cp:keywords/>
  <dc:description/>
  <cp:lastModifiedBy>hp</cp:lastModifiedBy>
  <cp:revision>6</cp:revision>
  <dcterms:created xsi:type="dcterms:W3CDTF">2023-05-22T18:10:00Z</dcterms:created>
  <dcterms:modified xsi:type="dcterms:W3CDTF">2024-05-05T18:22:00Z</dcterms:modified>
</cp:coreProperties>
</file>