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35B3B" w14:textId="77777777" w:rsidR="005356E8" w:rsidRDefault="005356E8" w:rsidP="005356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14:paraId="3CAE3DF2" w14:textId="77DB1211" w:rsidR="00653390" w:rsidRPr="00653390" w:rsidRDefault="00653390" w:rsidP="00653390">
      <w:pPr>
        <w:jc w:val="both"/>
        <w:rPr>
          <w:rFonts w:ascii="Times New Roman" w:hAnsi="Times New Roman" w:cs="Times New Roman"/>
          <w:sz w:val="28"/>
          <w:szCs w:val="28"/>
        </w:rPr>
      </w:pPr>
      <w:r w:rsidRPr="00653390">
        <w:rPr>
          <w:rFonts w:ascii="Times New Roman" w:hAnsi="Times New Roman" w:cs="Times New Roman"/>
          <w:sz w:val="28"/>
          <w:szCs w:val="28"/>
        </w:rPr>
        <w:t xml:space="preserve">1. </w:t>
      </w:r>
      <w:r w:rsidR="00004FC7">
        <w:rPr>
          <w:rFonts w:ascii="Times New Roman" w:hAnsi="Times New Roman" w:cs="Times New Roman"/>
          <w:sz w:val="28"/>
          <w:szCs w:val="28"/>
        </w:rPr>
        <w:t>Федеральная рабочая программа начального общего образования</w:t>
      </w:r>
      <w:r w:rsidRPr="00653390">
        <w:rPr>
          <w:rFonts w:ascii="Times New Roman" w:hAnsi="Times New Roman" w:cs="Times New Roman"/>
          <w:sz w:val="28"/>
          <w:szCs w:val="28"/>
        </w:rPr>
        <w:t>.</w:t>
      </w:r>
      <w:r w:rsidR="00004FC7">
        <w:rPr>
          <w:rFonts w:ascii="Times New Roman" w:hAnsi="Times New Roman" w:cs="Times New Roman"/>
          <w:sz w:val="28"/>
          <w:szCs w:val="28"/>
        </w:rPr>
        <w:t xml:space="preserve"> Окружающий мир (для 1-4 классов образовательных организаций</w:t>
      </w:r>
      <w:proofErr w:type="gramStart"/>
      <w:r w:rsidR="00004FC7">
        <w:rPr>
          <w:rFonts w:ascii="Times New Roman" w:hAnsi="Times New Roman" w:cs="Times New Roman"/>
          <w:sz w:val="28"/>
          <w:szCs w:val="28"/>
        </w:rPr>
        <w:t>).-</w:t>
      </w:r>
      <w:proofErr w:type="gramEnd"/>
      <w:r w:rsidR="00004FC7">
        <w:rPr>
          <w:rFonts w:ascii="Times New Roman" w:hAnsi="Times New Roman" w:cs="Times New Roman"/>
          <w:sz w:val="28"/>
          <w:szCs w:val="28"/>
        </w:rPr>
        <w:t xml:space="preserve"> Москва, 2022.</w:t>
      </w:r>
      <w:r w:rsidRPr="006533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EA2586" w14:textId="31BC73A3" w:rsidR="00653390" w:rsidRPr="00653390" w:rsidRDefault="00653390" w:rsidP="00653390">
      <w:pPr>
        <w:jc w:val="both"/>
        <w:rPr>
          <w:rFonts w:ascii="Times New Roman" w:hAnsi="Times New Roman" w:cs="Times New Roman"/>
          <w:sz w:val="28"/>
          <w:szCs w:val="28"/>
        </w:rPr>
      </w:pPr>
      <w:r w:rsidRPr="00653390">
        <w:rPr>
          <w:rFonts w:ascii="Times New Roman" w:hAnsi="Times New Roman" w:cs="Times New Roman"/>
          <w:sz w:val="28"/>
          <w:szCs w:val="28"/>
        </w:rPr>
        <w:t xml:space="preserve">2. Плешаков А.А. Окружающий мир 1 класс: учебник для </w:t>
      </w:r>
      <w:proofErr w:type="spellStart"/>
      <w:r w:rsidRPr="0065339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53390">
        <w:rPr>
          <w:rFonts w:ascii="Times New Roman" w:hAnsi="Times New Roman" w:cs="Times New Roman"/>
          <w:sz w:val="28"/>
          <w:szCs w:val="28"/>
        </w:rPr>
        <w:t>. организаций в 2ч. – Москва: Просвещение, 20</w:t>
      </w:r>
      <w:r w:rsidR="00004FC7">
        <w:rPr>
          <w:rFonts w:ascii="Times New Roman" w:hAnsi="Times New Roman" w:cs="Times New Roman"/>
          <w:sz w:val="28"/>
          <w:szCs w:val="28"/>
        </w:rPr>
        <w:t>23</w:t>
      </w:r>
      <w:r w:rsidRPr="0065339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AE472B" w14:textId="2C422623" w:rsidR="00653390" w:rsidRPr="00653390" w:rsidRDefault="00653390" w:rsidP="00653390">
      <w:pPr>
        <w:jc w:val="both"/>
        <w:rPr>
          <w:rFonts w:ascii="Times New Roman" w:hAnsi="Times New Roman" w:cs="Times New Roman"/>
          <w:sz w:val="28"/>
          <w:szCs w:val="28"/>
        </w:rPr>
      </w:pPr>
      <w:r w:rsidRPr="00653390">
        <w:rPr>
          <w:rFonts w:ascii="Times New Roman" w:hAnsi="Times New Roman" w:cs="Times New Roman"/>
          <w:sz w:val="28"/>
          <w:szCs w:val="28"/>
        </w:rPr>
        <w:t xml:space="preserve">3. Плешаков А.А. Окружающий мир. Рабочая тетрадь. 1 класс: пособие для учащихся </w:t>
      </w:r>
      <w:proofErr w:type="spellStart"/>
      <w:r w:rsidRPr="0065339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53390">
        <w:rPr>
          <w:rFonts w:ascii="Times New Roman" w:hAnsi="Times New Roman" w:cs="Times New Roman"/>
          <w:sz w:val="28"/>
          <w:szCs w:val="28"/>
        </w:rPr>
        <w:t>. организаций: в 2 ч.  – Москва: Просвещение, 20</w:t>
      </w:r>
      <w:r w:rsidR="00004FC7">
        <w:rPr>
          <w:rFonts w:ascii="Times New Roman" w:hAnsi="Times New Roman" w:cs="Times New Roman"/>
          <w:sz w:val="28"/>
          <w:szCs w:val="28"/>
        </w:rPr>
        <w:t>23</w:t>
      </w:r>
      <w:r w:rsidRPr="0065339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ED0D06" w14:textId="6AFC6C46" w:rsidR="00653390" w:rsidRPr="00653390" w:rsidRDefault="00653390" w:rsidP="00653390">
      <w:pPr>
        <w:jc w:val="both"/>
        <w:rPr>
          <w:rFonts w:ascii="Times New Roman" w:hAnsi="Times New Roman" w:cs="Times New Roman"/>
          <w:sz w:val="28"/>
          <w:szCs w:val="28"/>
        </w:rPr>
      </w:pPr>
      <w:r w:rsidRPr="00653390">
        <w:rPr>
          <w:rFonts w:ascii="Times New Roman" w:hAnsi="Times New Roman" w:cs="Times New Roman"/>
          <w:sz w:val="28"/>
          <w:szCs w:val="28"/>
        </w:rPr>
        <w:t xml:space="preserve">4. </w:t>
      </w:r>
      <w:r w:rsidR="00004FC7">
        <w:rPr>
          <w:rFonts w:ascii="Times New Roman" w:hAnsi="Times New Roman" w:cs="Times New Roman"/>
          <w:sz w:val="28"/>
          <w:szCs w:val="28"/>
        </w:rPr>
        <w:t>Максимова Т</w:t>
      </w:r>
      <w:r w:rsidRPr="00653390">
        <w:rPr>
          <w:rFonts w:ascii="Times New Roman" w:hAnsi="Times New Roman" w:cs="Times New Roman"/>
          <w:sz w:val="28"/>
          <w:szCs w:val="28"/>
        </w:rPr>
        <w:t xml:space="preserve">.Н. </w:t>
      </w:r>
      <w:r w:rsidR="00004FC7">
        <w:rPr>
          <w:rFonts w:ascii="Times New Roman" w:hAnsi="Times New Roman" w:cs="Times New Roman"/>
          <w:sz w:val="28"/>
          <w:szCs w:val="28"/>
        </w:rPr>
        <w:t xml:space="preserve">Поурочные разработки по курсу «Окружающий мир». 1 класс. – М.: </w:t>
      </w:r>
      <w:proofErr w:type="spellStart"/>
      <w:r w:rsidR="00004FC7">
        <w:rPr>
          <w:rFonts w:ascii="Times New Roman" w:hAnsi="Times New Roman" w:cs="Times New Roman"/>
          <w:sz w:val="28"/>
          <w:szCs w:val="28"/>
        </w:rPr>
        <w:t>Вако</w:t>
      </w:r>
      <w:proofErr w:type="spellEnd"/>
      <w:r w:rsidR="00004FC7">
        <w:rPr>
          <w:rFonts w:ascii="Times New Roman" w:hAnsi="Times New Roman" w:cs="Times New Roman"/>
          <w:sz w:val="28"/>
          <w:szCs w:val="28"/>
        </w:rPr>
        <w:t>, 2022.</w:t>
      </w:r>
      <w:bookmarkStart w:id="0" w:name="_GoBack"/>
      <w:bookmarkEnd w:id="0"/>
      <w:r w:rsidRPr="0065339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DF22F4D" w14:textId="62DF309A" w:rsidR="00653390" w:rsidRPr="00653390" w:rsidRDefault="00004FC7" w:rsidP="00004F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53390" w:rsidRPr="00653390">
        <w:rPr>
          <w:rFonts w:ascii="Times New Roman" w:hAnsi="Times New Roman" w:cs="Times New Roman"/>
          <w:sz w:val="28"/>
          <w:szCs w:val="28"/>
        </w:rPr>
        <w:t>Источник: https://kulturologia.ru/blogs/190823/57178/?ysclid=lrls0sacrq388854129</w:t>
      </w:r>
    </w:p>
    <w:p w14:paraId="6386D04E" w14:textId="77777777" w:rsidR="00653390" w:rsidRDefault="00653390" w:rsidP="00653390"/>
    <w:p w14:paraId="45F21BAC" w14:textId="77777777" w:rsidR="00653390" w:rsidRDefault="00653390" w:rsidP="00653390"/>
    <w:p w14:paraId="741C7F6E" w14:textId="77777777" w:rsidR="00653390" w:rsidRPr="00A53C54" w:rsidRDefault="00653390" w:rsidP="00653390"/>
    <w:p w14:paraId="4B095106" w14:textId="77777777" w:rsidR="007532E0" w:rsidRDefault="007532E0"/>
    <w:sectPr w:rsidR="007532E0" w:rsidSect="00FD6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E0"/>
    <w:rsid w:val="00004FC7"/>
    <w:rsid w:val="005356E8"/>
    <w:rsid w:val="006139F7"/>
    <w:rsid w:val="00653390"/>
    <w:rsid w:val="0075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D210"/>
  <w15:chartTrackingRefBased/>
  <w15:docId w15:val="{A487F5F6-88E0-41F0-B372-B8440102A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6E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Морин Денис Александрович</dc:creator>
  <cp:keywords/>
  <dc:description/>
  <cp:lastModifiedBy>hp</cp:lastModifiedBy>
  <cp:revision>3</cp:revision>
  <dcterms:created xsi:type="dcterms:W3CDTF">2023-05-22T19:47:00Z</dcterms:created>
  <dcterms:modified xsi:type="dcterms:W3CDTF">2024-05-05T19:08:00Z</dcterms:modified>
</cp:coreProperties>
</file>