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36" w:rsidRPr="00B07DEA" w:rsidRDefault="006E11EE" w:rsidP="006E11EE">
      <w:pPr>
        <w:jc w:val="center"/>
        <w:rPr>
          <w:rFonts w:ascii="Times New Roman" w:hAnsi="Times New Roman" w:cs="Times New Roman"/>
          <w:sz w:val="32"/>
          <w:szCs w:val="32"/>
        </w:rPr>
      </w:pPr>
      <w:r w:rsidRPr="006E11EE">
        <w:rPr>
          <w:rFonts w:ascii="Times New Roman" w:hAnsi="Times New Roman" w:cs="Times New Roman"/>
          <w:sz w:val="32"/>
          <w:szCs w:val="32"/>
        </w:rPr>
        <w:t>Итоговое задание группы №</w:t>
      </w:r>
      <w:r w:rsidRPr="00B07DEA">
        <w:rPr>
          <w:rFonts w:ascii="Times New Roman" w:hAnsi="Times New Roman" w:cs="Times New Roman"/>
          <w:sz w:val="32"/>
          <w:szCs w:val="32"/>
        </w:rPr>
        <w:t>2</w:t>
      </w:r>
    </w:p>
    <w:p w:rsidR="006E11EE" w:rsidRDefault="00CA72DB" w:rsidP="008A6EE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u w:val="single"/>
        </w:rPr>
      </w:pPr>
      <w:r w:rsidRPr="008A6EE3">
        <w:rPr>
          <w:rFonts w:ascii="Times New Roman" w:hAnsi="Times New Roman" w:cs="Times New Roman"/>
          <w:sz w:val="32"/>
          <w:szCs w:val="32"/>
          <w:u w:val="single"/>
        </w:rPr>
        <w:t xml:space="preserve">Определи по картинке место </w:t>
      </w:r>
      <w:r w:rsidR="006E11EE" w:rsidRPr="008A6EE3">
        <w:rPr>
          <w:rFonts w:ascii="Times New Roman" w:hAnsi="Times New Roman" w:cs="Times New Roman"/>
          <w:sz w:val="32"/>
          <w:szCs w:val="32"/>
          <w:u w:val="single"/>
        </w:rPr>
        <w:t>в театре, напиши ответ:</w:t>
      </w:r>
    </w:p>
    <w:p w:rsidR="008A6EE3" w:rsidRPr="008A6EE3" w:rsidRDefault="008A6EE3" w:rsidP="008A6EE3">
      <w:pPr>
        <w:pStyle w:val="a6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Style w:val="a7"/>
        <w:tblW w:w="0" w:type="auto"/>
        <w:jc w:val="center"/>
        <w:tblInd w:w="720" w:type="dxa"/>
        <w:tblLook w:val="04A0"/>
      </w:tblPr>
      <w:tblGrid>
        <w:gridCol w:w="739"/>
        <w:gridCol w:w="739"/>
        <w:gridCol w:w="739"/>
        <w:gridCol w:w="739"/>
        <w:gridCol w:w="739"/>
        <w:gridCol w:w="740"/>
        <w:gridCol w:w="740"/>
        <w:gridCol w:w="740"/>
      </w:tblGrid>
      <w:tr w:rsidR="008A6EE3" w:rsidTr="008A6EE3">
        <w:trPr>
          <w:trHeight w:val="641"/>
          <w:jc w:val="center"/>
        </w:trPr>
        <w:tc>
          <w:tcPr>
            <w:tcW w:w="739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39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39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39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39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40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40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740" w:type="dxa"/>
          </w:tcPr>
          <w:p w:rsidR="008A6EE3" w:rsidRDefault="008A6EE3" w:rsidP="008A6EE3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</w:tr>
    </w:tbl>
    <w:p w:rsidR="008A6EE3" w:rsidRPr="008A6EE3" w:rsidRDefault="008A6EE3" w:rsidP="008A6EE3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6E11EE" w:rsidRPr="00B07DEA" w:rsidRDefault="00B07DEA">
      <w:r w:rsidRPr="00B07DEA">
        <w:rPr>
          <w:noProof/>
          <w:lang w:eastAsia="ru-RU"/>
        </w:rPr>
        <w:drawing>
          <wp:inline distT="0" distB="0" distL="0" distR="0">
            <wp:extent cx="5372100" cy="3698024"/>
            <wp:effectExtent l="19050" t="0" r="0" b="0"/>
            <wp:docPr id="15" name="Рисунок 2" descr="C:\Users\Parmezon\Downloads\myXG_0lTFC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rmezon\Downloads\myXG_0lTFCQ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91" t="5492" r="4273" b="5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698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EE" w:rsidRPr="007847CC" w:rsidRDefault="006E11EE" w:rsidP="006E11EE">
      <w:pPr>
        <w:rPr>
          <w:rFonts w:ascii="Times New Roman" w:hAnsi="Times New Roman" w:cs="Times New Roman"/>
          <w:sz w:val="32"/>
          <w:szCs w:val="32"/>
          <w:u w:val="single"/>
        </w:rPr>
      </w:pPr>
      <w:r w:rsidRPr="009A6DF1">
        <w:rPr>
          <w:rFonts w:ascii="Times New Roman" w:hAnsi="Times New Roman" w:cs="Times New Roman"/>
          <w:sz w:val="32"/>
          <w:szCs w:val="32"/>
        </w:rPr>
        <w:t xml:space="preserve">2) </w:t>
      </w:r>
      <w:r w:rsidRPr="007847CC">
        <w:rPr>
          <w:rFonts w:ascii="Times New Roman" w:hAnsi="Times New Roman" w:cs="Times New Roman"/>
          <w:sz w:val="32"/>
          <w:szCs w:val="32"/>
          <w:u w:val="single"/>
        </w:rPr>
        <w:t xml:space="preserve">Выбери </w:t>
      </w:r>
      <w:r w:rsidR="00CA72DB">
        <w:rPr>
          <w:rFonts w:ascii="Times New Roman" w:hAnsi="Times New Roman" w:cs="Times New Roman"/>
          <w:sz w:val="32"/>
          <w:szCs w:val="32"/>
          <w:u w:val="single"/>
        </w:rPr>
        <w:t xml:space="preserve">из списка, кто работает здесь, обведи слово </w:t>
      </w:r>
      <w:r w:rsidRPr="007847CC">
        <w:rPr>
          <w:rFonts w:ascii="Times New Roman" w:hAnsi="Times New Roman" w:cs="Times New Roman"/>
          <w:sz w:val="32"/>
          <w:szCs w:val="32"/>
          <w:u w:val="single"/>
        </w:rPr>
        <w:t>в кольцо:</w:t>
      </w:r>
    </w:p>
    <w:p w:rsidR="006E11EE" w:rsidRPr="009A6DF1" w:rsidRDefault="00CA72DB" w:rsidP="006E11E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гардеробщик, </w:t>
      </w:r>
      <w:r w:rsidR="006E11EE" w:rsidRPr="009A6DF1">
        <w:rPr>
          <w:rFonts w:ascii="Times New Roman" w:hAnsi="Times New Roman" w:cs="Times New Roman"/>
          <w:b/>
          <w:sz w:val="40"/>
          <w:szCs w:val="40"/>
        </w:rPr>
        <w:t xml:space="preserve">кассир, </w:t>
      </w:r>
      <w:r w:rsidR="008A6EE3">
        <w:rPr>
          <w:rFonts w:ascii="Times New Roman" w:hAnsi="Times New Roman" w:cs="Times New Roman"/>
          <w:b/>
          <w:sz w:val="40"/>
          <w:szCs w:val="40"/>
        </w:rPr>
        <w:t>контролер, актер, билетё</w:t>
      </w:r>
      <w:r w:rsidR="006E11EE" w:rsidRPr="009A6DF1">
        <w:rPr>
          <w:rFonts w:ascii="Times New Roman" w:hAnsi="Times New Roman" w:cs="Times New Roman"/>
          <w:b/>
          <w:sz w:val="40"/>
          <w:szCs w:val="40"/>
        </w:rPr>
        <w:t>р</w:t>
      </w:r>
    </w:p>
    <w:p w:rsidR="006E11EE" w:rsidRPr="007847CC" w:rsidRDefault="006E11EE" w:rsidP="006E11EE">
      <w:pPr>
        <w:rPr>
          <w:rFonts w:ascii="Times New Roman" w:hAnsi="Times New Roman" w:cs="Times New Roman"/>
          <w:i/>
          <w:sz w:val="28"/>
          <w:szCs w:val="28"/>
        </w:rPr>
      </w:pPr>
      <w:r w:rsidRPr="007847CC">
        <w:rPr>
          <w:rFonts w:ascii="Times New Roman" w:hAnsi="Times New Roman" w:cs="Times New Roman"/>
          <w:i/>
          <w:sz w:val="32"/>
          <w:szCs w:val="32"/>
        </w:rPr>
        <w:t xml:space="preserve">3)  </w:t>
      </w:r>
      <w:r w:rsidRPr="007847CC">
        <w:rPr>
          <w:rFonts w:ascii="Times New Roman" w:hAnsi="Times New Roman" w:cs="Times New Roman"/>
          <w:i/>
          <w:sz w:val="32"/>
          <w:szCs w:val="32"/>
          <w:u w:val="single"/>
        </w:rPr>
        <w:t>Выбери предложения, в которых гов</w:t>
      </w:r>
      <w:bookmarkStart w:id="0" w:name="_GoBack"/>
      <w:bookmarkEnd w:id="0"/>
      <w:r w:rsidRPr="007847CC">
        <w:rPr>
          <w:rFonts w:ascii="Times New Roman" w:hAnsi="Times New Roman" w:cs="Times New Roman"/>
          <w:i/>
          <w:sz w:val="32"/>
          <w:szCs w:val="32"/>
          <w:u w:val="single"/>
        </w:rPr>
        <w:t xml:space="preserve">орится о правильном </w:t>
      </w:r>
      <w:r w:rsidRPr="007847CC">
        <w:rPr>
          <w:rFonts w:ascii="Times New Roman" w:hAnsi="Times New Roman" w:cs="Times New Roman"/>
          <w:i/>
          <w:sz w:val="28"/>
          <w:szCs w:val="28"/>
          <w:u w:val="single"/>
        </w:rPr>
        <w:t>поведении, подчеркни маркером:</w:t>
      </w:r>
    </w:p>
    <w:p w:rsidR="007847CC" w:rsidRPr="007847CC" w:rsidRDefault="006E11EE" w:rsidP="007847CC">
      <w:pPr>
        <w:pStyle w:val="a5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7847CC">
        <w:rPr>
          <w:b/>
          <w:sz w:val="32"/>
          <w:szCs w:val="32"/>
        </w:rPr>
        <w:t>А</w:t>
      </w:r>
      <w:proofErr w:type="gramStart"/>
      <w:r w:rsidRPr="007847CC">
        <w:rPr>
          <w:b/>
          <w:sz w:val="32"/>
          <w:szCs w:val="32"/>
        </w:rPr>
        <w:t>)</w:t>
      </w:r>
      <w:r w:rsidR="007847CC" w:rsidRPr="007847CC">
        <w:rPr>
          <w:b/>
          <w:iCs/>
          <w:sz w:val="32"/>
          <w:szCs w:val="32"/>
          <w:bdr w:val="none" w:sz="0" w:space="0" w:color="auto" w:frame="1"/>
        </w:rPr>
        <w:t>В</w:t>
      </w:r>
      <w:proofErr w:type="gramEnd"/>
      <w:r w:rsidR="007847CC" w:rsidRPr="007847CC">
        <w:rPr>
          <w:b/>
          <w:iCs/>
          <w:sz w:val="32"/>
          <w:szCs w:val="32"/>
          <w:bdr w:val="none" w:sz="0" w:space="0" w:color="auto" w:frame="1"/>
        </w:rPr>
        <w:t xml:space="preserve"> театр приходят за 20 минут до начала спектакля</w:t>
      </w:r>
    </w:p>
    <w:p w:rsidR="007847CC" w:rsidRPr="007847CC" w:rsidRDefault="007847CC" w:rsidP="007847C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E11EE" w:rsidRPr="007847CC" w:rsidRDefault="006E11EE" w:rsidP="007847C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847CC">
        <w:rPr>
          <w:rFonts w:ascii="Times New Roman" w:hAnsi="Times New Roman" w:cs="Times New Roman"/>
          <w:b/>
          <w:sz w:val="32"/>
          <w:szCs w:val="32"/>
        </w:rPr>
        <w:t>Б</w:t>
      </w:r>
      <w:proofErr w:type="gramStart"/>
      <w:r w:rsidRPr="007847CC">
        <w:rPr>
          <w:rFonts w:ascii="Times New Roman" w:hAnsi="Times New Roman" w:cs="Times New Roman"/>
          <w:b/>
          <w:sz w:val="32"/>
          <w:szCs w:val="32"/>
        </w:rPr>
        <w:t>)</w:t>
      </w:r>
      <w:r w:rsidR="007847CC" w:rsidRPr="007847CC"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</w:rPr>
        <w:t>В</w:t>
      </w:r>
      <w:proofErr w:type="gramEnd"/>
      <w:r w:rsidR="007847CC" w:rsidRPr="007847CC"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</w:rPr>
        <w:t xml:space="preserve"> театре – разденься в гардеробе и получи номерок.</w:t>
      </w:r>
    </w:p>
    <w:p w:rsidR="007847CC" w:rsidRPr="007847CC" w:rsidRDefault="007847CC" w:rsidP="007847C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E11EE" w:rsidRPr="007847CC" w:rsidRDefault="006E11EE" w:rsidP="007847C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847CC">
        <w:rPr>
          <w:rFonts w:ascii="Times New Roman" w:hAnsi="Times New Roman" w:cs="Times New Roman"/>
          <w:b/>
          <w:sz w:val="32"/>
          <w:szCs w:val="32"/>
        </w:rPr>
        <w:t>В)</w:t>
      </w:r>
      <w:r w:rsidR="007847CC" w:rsidRPr="007847CC"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</w:rPr>
        <w:t>До начала спектакля побегай в фойе, разбрасывай бумажки от конфет</w:t>
      </w:r>
    </w:p>
    <w:p w:rsidR="006E11EE" w:rsidRPr="008A6EE3" w:rsidRDefault="006E11EE">
      <w:pPr>
        <w:rPr>
          <w:rFonts w:ascii="Times New Roman" w:hAnsi="Times New Roman" w:cs="Times New Roman"/>
          <w:b/>
          <w:sz w:val="32"/>
          <w:szCs w:val="32"/>
        </w:rPr>
      </w:pPr>
      <w:r w:rsidRPr="007847CC">
        <w:rPr>
          <w:rFonts w:ascii="Times New Roman" w:hAnsi="Times New Roman" w:cs="Times New Roman"/>
          <w:b/>
          <w:sz w:val="32"/>
          <w:szCs w:val="32"/>
        </w:rPr>
        <w:t>Г)</w:t>
      </w:r>
      <w:r w:rsidR="007847CC" w:rsidRPr="007847CC">
        <w:rPr>
          <w:rFonts w:ascii="Times New Roman" w:hAnsi="Times New Roman" w:cs="Times New Roman"/>
          <w:b/>
          <w:sz w:val="32"/>
          <w:szCs w:val="32"/>
        </w:rPr>
        <w:t xml:space="preserve"> Принеси маленькую собачку и попроси гардеробщика присмотреть за ней</w:t>
      </w:r>
    </w:p>
    <w:sectPr w:rsidR="006E11EE" w:rsidRPr="008A6EE3" w:rsidSect="00CA72DB">
      <w:pgSz w:w="11906" w:h="16838"/>
      <w:pgMar w:top="1134" w:right="850" w:bottom="1134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97E12"/>
    <w:multiLevelType w:val="hybridMultilevel"/>
    <w:tmpl w:val="451EF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11EE"/>
    <w:rsid w:val="004E5765"/>
    <w:rsid w:val="005C0436"/>
    <w:rsid w:val="006E11EE"/>
    <w:rsid w:val="007847CC"/>
    <w:rsid w:val="007D359F"/>
    <w:rsid w:val="008A6EE3"/>
    <w:rsid w:val="00B07DEA"/>
    <w:rsid w:val="00CA72DB"/>
    <w:rsid w:val="00F42395"/>
    <w:rsid w:val="00F52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1E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84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A6EE3"/>
    <w:pPr>
      <w:ind w:left="720"/>
      <w:contextualSpacing/>
    </w:pPr>
  </w:style>
  <w:style w:type="table" w:styleId="a7">
    <w:name w:val="Table Grid"/>
    <w:basedOn w:val="a1"/>
    <w:uiPriority w:val="59"/>
    <w:rsid w:val="008A6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6</cp:revision>
  <dcterms:created xsi:type="dcterms:W3CDTF">2024-02-12T14:49:00Z</dcterms:created>
  <dcterms:modified xsi:type="dcterms:W3CDTF">2024-05-29T06:38:00Z</dcterms:modified>
</cp:coreProperties>
</file>