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2C" w:rsidRPr="00EF0495" w:rsidRDefault="00EF0495">
      <w:pPr>
        <w:rPr>
          <w:rFonts w:ascii="Times New Roman" w:hAnsi="Times New Roman" w:cs="Times New Roman"/>
          <w:b/>
          <w:sz w:val="32"/>
        </w:rPr>
      </w:pPr>
      <w:r w:rsidRPr="00EF0495">
        <w:rPr>
          <w:rFonts w:ascii="Times New Roman" w:hAnsi="Times New Roman" w:cs="Times New Roman"/>
          <w:b/>
          <w:sz w:val="32"/>
        </w:rPr>
        <w:t xml:space="preserve">Рабочий лист </w:t>
      </w:r>
    </w:p>
    <w:p w:rsidR="00310947" w:rsidRPr="00EF0495" w:rsidRDefault="00310947">
      <w:pPr>
        <w:rPr>
          <w:rFonts w:ascii="Times New Roman" w:hAnsi="Times New Roman" w:cs="Times New Roman"/>
          <w:sz w:val="32"/>
        </w:rPr>
      </w:pPr>
      <w:r w:rsidRPr="00EF0495">
        <w:rPr>
          <w:rFonts w:ascii="Times New Roman" w:hAnsi="Times New Roman" w:cs="Times New Roman"/>
          <w:sz w:val="32"/>
        </w:rPr>
        <w:t>1.Центральный вход (беседа о поведении в библиотеке) – 5 минут</w:t>
      </w:r>
    </w:p>
    <w:p w:rsidR="00310947" w:rsidRPr="00EF0495" w:rsidRDefault="00310947">
      <w:pPr>
        <w:rPr>
          <w:rFonts w:ascii="Times New Roman" w:hAnsi="Times New Roman" w:cs="Times New Roman"/>
          <w:sz w:val="32"/>
        </w:rPr>
      </w:pPr>
      <w:r w:rsidRPr="00EF0495">
        <w:rPr>
          <w:rFonts w:ascii="Times New Roman" w:hAnsi="Times New Roman" w:cs="Times New Roman"/>
          <w:sz w:val="32"/>
        </w:rPr>
        <w:t>2.Читательский зал (беседа о</w:t>
      </w:r>
      <w:r w:rsidR="00EF0495" w:rsidRPr="00EF0495">
        <w:rPr>
          <w:rFonts w:ascii="Times New Roman" w:hAnsi="Times New Roman" w:cs="Times New Roman"/>
          <w:sz w:val="32"/>
        </w:rPr>
        <w:t>б определении  гадкий</w:t>
      </w:r>
      <w:r w:rsidRPr="00EF0495">
        <w:rPr>
          <w:rFonts w:ascii="Times New Roman" w:hAnsi="Times New Roman" w:cs="Times New Roman"/>
          <w:sz w:val="32"/>
        </w:rPr>
        <w:t>) – 5 минут</w:t>
      </w:r>
    </w:p>
    <w:p w:rsidR="00310947" w:rsidRPr="00EF0495" w:rsidRDefault="00310947">
      <w:pPr>
        <w:rPr>
          <w:rFonts w:ascii="Times New Roman" w:hAnsi="Times New Roman" w:cs="Times New Roman"/>
          <w:sz w:val="32"/>
        </w:rPr>
      </w:pPr>
      <w:r w:rsidRPr="00EF0495">
        <w:rPr>
          <w:rFonts w:ascii="Times New Roman" w:hAnsi="Times New Roman" w:cs="Times New Roman"/>
          <w:sz w:val="32"/>
        </w:rPr>
        <w:t>3.Подходим к стеллажу со словарями (используем словарь Ожегова</w:t>
      </w:r>
      <w:proofErr w:type="gramStart"/>
      <w:r w:rsidRPr="00EF0495">
        <w:rPr>
          <w:rFonts w:ascii="Times New Roman" w:hAnsi="Times New Roman" w:cs="Times New Roman"/>
          <w:sz w:val="32"/>
        </w:rPr>
        <w:t xml:space="preserve"> )</w:t>
      </w:r>
      <w:proofErr w:type="gramEnd"/>
      <w:r w:rsidRPr="00EF0495">
        <w:rPr>
          <w:rFonts w:ascii="Times New Roman" w:hAnsi="Times New Roman" w:cs="Times New Roman"/>
          <w:sz w:val="32"/>
        </w:rPr>
        <w:t xml:space="preserve"> – 3 минуты</w:t>
      </w:r>
    </w:p>
    <w:p w:rsidR="00310947" w:rsidRPr="00EF0495" w:rsidRDefault="00310947">
      <w:pPr>
        <w:rPr>
          <w:rFonts w:ascii="Times New Roman" w:hAnsi="Times New Roman" w:cs="Times New Roman"/>
          <w:sz w:val="32"/>
        </w:rPr>
      </w:pPr>
      <w:r w:rsidRPr="00EF0495">
        <w:rPr>
          <w:rFonts w:ascii="Times New Roman" w:hAnsi="Times New Roman" w:cs="Times New Roman"/>
          <w:sz w:val="32"/>
        </w:rPr>
        <w:t>4. Подходим к выставке книг Г.Х.Андерсена  (работа с произведениями писателя, выступление ученицы с биографией автора) – 7 минут</w:t>
      </w:r>
    </w:p>
    <w:p w:rsidR="00310947" w:rsidRPr="00EF0495" w:rsidRDefault="00310947">
      <w:pPr>
        <w:rPr>
          <w:rFonts w:ascii="Times New Roman" w:hAnsi="Times New Roman" w:cs="Times New Roman"/>
          <w:sz w:val="32"/>
        </w:rPr>
      </w:pPr>
      <w:r w:rsidRPr="00EF0495">
        <w:rPr>
          <w:rFonts w:ascii="Times New Roman" w:hAnsi="Times New Roman" w:cs="Times New Roman"/>
          <w:sz w:val="32"/>
        </w:rPr>
        <w:t xml:space="preserve">5. Переход </w:t>
      </w:r>
      <w:proofErr w:type="gramStart"/>
      <w:r w:rsidRPr="00EF0495">
        <w:rPr>
          <w:rFonts w:ascii="Times New Roman" w:hAnsi="Times New Roman" w:cs="Times New Roman"/>
          <w:sz w:val="32"/>
        </w:rPr>
        <w:t>к</w:t>
      </w:r>
      <w:proofErr w:type="gramEnd"/>
      <w:r w:rsidRPr="00EF0495">
        <w:rPr>
          <w:rFonts w:ascii="Times New Roman" w:hAnsi="Times New Roman" w:cs="Times New Roman"/>
          <w:sz w:val="32"/>
        </w:rPr>
        <w:t xml:space="preserve"> интерактивной домке, садимся за парты, делимся на 2 группы (</w:t>
      </w:r>
      <w:r w:rsidR="00EF0495" w:rsidRPr="00EF0495">
        <w:rPr>
          <w:rFonts w:ascii="Times New Roman" w:hAnsi="Times New Roman" w:cs="Times New Roman"/>
          <w:sz w:val="32"/>
        </w:rPr>
        <w:t>обсуждение сказки «Гадкий утенок», работа с аудиозаписью, работа в группе) – 10 минут</w:t>
      </w:r>
    </w:p>
    <w:p w:rsidR="00EF0495" w:rsidRPr="00EF0495" w:rsidRDefault="00EF0495" w:rsidP="00EF0495">
      <w:pPr>
        <w:tabs>
          <w:tab w:val="left" w:pos="3382"/>
        </w:tabs>
        <w:rPr>
          <w:rFonts w:ascii="Times New Roman" w:hAnsi="Times New Roman" w:cs="Times New Roman"/>
          <w:sz w:val="32"/>
        </w:rPr>
      </w:pPr>
      <w:r w:rsidRPr="00EF0495">
        <w:rPr>
          <w:rFonts w:ascii="Times New Roman" w:hAnsi="Times New Roman" w:cs="Times New Roman"/>
          <w:sz w:val="32"/>
        </w:rPr>
        <w:t>6.Эксперимент – 10 минут</w:t>
      </w:r>
      <w:r w:rsidRPr="00EF0495">
        <w:rPr>
          <w:rFonts w:ascii="Times New Roman" w:hAnsi="Times New Roman" w:cs="Times New Roman"/>
          <w:sz w:val="32"/>
        </w:rPr>
        <w:tab/>
      </w:r>
    </w:p>
    <w:p w:rsidR="00EF0495" w:rsidRDefault="00EF0495"/>
    <w:p w:rsidR="00EF0495" w:rsidRPr="00310947" w:rsidRDefault="00EF0495"/>
    <w:sectPr w:rsidR="00EF0495" w:rsidRPr="00310947" w:rsidSect="0043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0947"/>
    <w:rsid w:val="00310947"/>
    <w:rsid w:val="0043352C"/>
    <w:rsid w:val="00EF0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2024-03-05T08:06:00Z</dcterms:created>
  <dcterms:modified xsi:type="dcterms:W3CDTF">2024-03-05T08:26:00Z</dcterms:modified>
</cp:coreProperties>
</file>