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95B6E">
        <w:rPr>
          <w:rFonts w:ascii="Times New Roman" w:eastAsia="Calibri" w:hAnsi="Times New Roman" w:cs="Times New Roman"/>
          <w:sz w:val="32"/>
          <w:szCs w:val="32"/>
        </w:rPr>
        <w:t xml:space="preserve">Муниципальное общеобразовательное учреждение средняя школа № 12 </w:t>
      </w:r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95B6E">
        <w:rPr>
          <w:rFonts w:ascii="Times New Roman" w:eastAsia="Calibri" w:hAnsi="Times New Roman" w:cs="Times New Roman"/>
          <w:sz w:val="32"/>
          <w:szCs w:val="32"/>
        </w:rPr>
        <w:t>Управления образования</w:t>
      </w:r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95B6E">
        <w:rPr>
          <w:rFonts w:ascii="Times New Roman" w:eastAsia="Calibri" w:hAnsi="Times New Roman" w:cs="Times New Roman"/>
          <w:sz w:val="32"/>
          <w:szCs w:val="32"/>
        </w:rPr>
        <w:t>городского округа город Выкса</w:t>
      </w:r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95B6E">
        <w:rPr>
          <w:rFonts w:ascii="Times New Roman" w:eastAsia="Calibri" w:hAnsi="Times New Roman" w:cs="Times New Roman"/>
          <w:sz w:val="32"/>
          <w:szCs w:val="32"/>
        </w:rPr>
        <w:t>Нижегородской области</w:t>
      </w:r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95B6E">
        <w:rPr>
          <w:rFonts w:ascii="Times New Roman" w:eastAsia="Calibri" w:hAnsi="Times New Roman" w:cs="Times New Roman"/>
          <w:b/>
          <w:sz w:val="32"/>
          <w:szCs w:val="32"/>
        </w:rPr>
        <w:t>Конкурс «Урок мастера»</w:t>
      </w:r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95B6E">
        <w:rPr>
          <w:rFonts w:ascii="Times New Roman" w:eastAsia="Calibri" w:hAnsi="Times New Roman" w:cs="Times New Roman"/>
          <w:sz w:val="32"/>
          <w:szCs w:val="32"/>
        </w:rPr>
        <w:t xml:space="preserve">для  учителей начальных классов </w:t>
      </w:r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95B6E">
        <w:rPr>
          <w:rFonts w:ascii="Times New Roman" w:eastAsia="Calibri" w:hAnsi="Times New Roman" w:cs="Times New Roman"/>
          <w:sz w:val="32"/>
          <w:szCs w:val="32"/>
        </w:rPr>
        <w:t xml:space="preserve">в рамках реализации </w:t>
      </w:r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95B6E">
        <w:rPr>
          <w:rFonts w:ascii="Times New Roman" w:eastAsia="Calibri" w:hAnsi="Times New Roman" w:cs="Times New Roman"/>
          <w:sz w:val="32"/>
          <w:szCs w:val="32"/>
        </w:rPr>
        <w:t xml:space="preserve">городской образовательной программы </w:t>
      </w:r>
      <w:proofErr w:type="spellStart"/>
      <w:proofErr w:type="gramStart"/>
      <w:r w:rsidRPr="00395B6E">
        <w:rPr>
          <w:rFonts w:ascii="Times New Roman" w:eastAsia="Calibri" w:hAnsi="Times New Roman" w:cs="Times New Roman"/>
          <w:sz w:val="32"/>
          <w:szCs w:val="32"/>
        </w:rPr>
        <w:t>Pro</w:t>
      </w:r>
      <w:proofErr w:type="gramEnd"/>
      <w:r w:rsidRPr="00395B6E">
        <w:rPr>
          <w:rFonts w:ascii="Times New Roman" w:eastAsia="Calibri" w:hAnsi="Times New Roman" w:cs="Times New Roman"/>
          <w:sz w:val="32"/>
          <w:szCs w:val="32"/>
        </w:rPr>
        <w:t>ГУЛ</w:t>
      </w:r>
      <w:proofErr w:type="spellEnd"/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  <w:r w:rsidRPr="00395B6E">
        <w:rPr>
          <w:rFonts w:ascii="Times New Roman" w:eastAsia="Calibri" w:hAnsi="Times New Roman" w:cs="Times New Roman"/>
          <w:sz w:val="32"/>
          <w:szCs w:val="32"/>
        </w:rPr>
        <w:t xml:space="preserve"> (городской учебный ландшафт) в </w:t>
      </w:r>
      <w:proofErr w:type="spellStart"/>
      <w:r w:rsidRPr="00395B6E">
        <w:rPr>
          <w:rFonts w:ascii="Times New Roman" w:eastAsia="Calibri" w:hAnsi="Times New Roman" w:cs="Times New Roman"/>
          <w:sz w:val="32"/>
          <w:szCs w:val="32"/>
        </w:rPr>
        <w:t>г.о</w:t>
      </w:r>
      <w:proofErr w:type="gramStart"/>
      <w:r w:rsidRPr="00395B6E">
        <w:rPr>
          <w:rFonts w:ascii="Times New Roman" w:eastAsia="Calibri" w:hAnsi="Times New Roman" w:cs="Times New Roman"/>
          <w:sz w:val="32"/>
          <w:szCs w:val="32"/>
        </w:rPr>
        <w:t>.г</w:t>
      </w:r>
      <w:proofErr w:type="spellEnd"/>
      <w:proofErr w:type="gramEnd"/>
      <w:r w:rsidRPr="00395B6E">
        <w:rPr>
          <w:rFonts w:ascii="Times New Roman" w:eastAsia="Calibri" w:hAnsi="Times New Roman" w:cs="Times New Roman"/>
          <w:sz w:val="32"/>
          <w:szCs w:val="32"/>
        </w:rPr>
        <w:t xml:space="preserve"> Выкса</w:t>
      </w:r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95B6E">
        <w:rPr>
          <w:rFonts w:ascii="Times New Roman" w:eastAsia="Calibri" w:hAnsi="Times New Roman" w:cs="Times New Roman"/>
          <w:b/>
          <w:sz w:val="32"/>
          <w:szCs w:val="32"/>
        </w:rPr>
        <w:t>ТЕХНОЛОГИЧЕСКАЯ КАРТА УРОКА</w:t>
      </w:r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395B6E">
        <w:rPr>
          <w:rFonts w:ascii="Times New Roman" w:eastAsia="Calibri" w:hAnsi="Times New Roman" w:cs="Times New Roman"/>
          <w:b/>
          <w:sz w:val="32"/>
          <w:szCs w:val="32"/>
        </w:rPr>
        <w:t>по теме «</w:t>
      </w:r>
      <w:r w:rsidR="00A00F67">
        <w:rPr>
          <w:rFonts w:ascii="Times New Roman" w:eastAsia="Calibri" w:hAnsi="Times New Roman" w:cs="Times New Roman"/>
          <w:b/>
          <w:sz w:val="32"/>
          <w:szCs w:val="32"/>
        </w:rPr>
        <w:t>Сказка – выражение народной мудрости</w:t>
      </w:r>
      <w:r w:rsidRPr="00395B6E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95B6E" w:rsidRDefault="00395B6E" w:rsidP="00395B6E">
      <w:pPr>
        <w:spacing w:after="0" w:line="240" w:lineRule="auto"/>
        <w:ind w:firstLine="9072"/>
        <w:rPr>
          <w:rFonts w:ascii="Times New Roman" w:eastAsia="Calibri" w:hAnsi="Times New Roman" w:cs="Times New Roman"/>
          <w:sz w:val="32"/>
          <w:szCs w:val="32"/>
        </w:rPr>
      </w:pPr>
    </w:p>
    <w:p w:rsidR="00395B6E" w:rsidRPr="00395B6E" w:rsidRDefault="00395B6E" w:rsidP="00395B6E">
      <w:pPr>
        <w:spacing w:after="0" w:line="240" w:lineRule="auto"/>
        <w:ind w:firstLine="9072"/>
        <w:rPr>
          <w:rFonts w:ascii="Times New Roman" w:eastAsia="Calibri" w:hAnsi="Times New Roman" w:cs="Times New Roman"/>
          <w:sz w:val="32"/>
          <w:szCs w:val="32"/>
        </w:rPr>
      </w:pPr>
    </w:p>
    <w:p w:rsidR="00395B6E" w:rsidRPr="00395B6E" w:rsidRDefault="00395B6E" w:rsidP="00395B6E">
      <w:pPr>
        <w:spacing w:after="0" w:line="240" w:lineRule="auto"/>
        <w:ind w:firstLine="9072"/>
        <w:rPr>
          <w:rFonts w:ascii="Times New Roman" w:eastAsia="Calibri" w:hAnsi="Times New Roman" w:cs="Times New Roman"/>
          <w:sz w:val="32"/>
          <w:szCs w:val="32"/>
        </w:rPr>
      </w:pPr>
      <w:r w:rsidRPr="00395B6E">
        <w:rPr>
          <w:rFonts w:ascii="Times New Roman" w:eastAsia="Calibri" w:hAnsi="Times New Roman" w:cs="Times New Roman"/>
          <w:sz w:val="32"/>
          <w:szCs w:val="32"/>
        </w:rPr>
        <w:t>Составитель</w:t>
      </w:r>
    </w:p>
    <w:p w:rsidR="00395B6E" w:rsidRDefault="00395B6E" w:rsidP="00395B6E">
      <w:pPr>
        <w:spacing w:after="0" w:line="240" w:lineRule="auto"/>
        <w:ind w:firstLine="9072"/>
        <w:rPr>
          <w:rFonts w:ascii="Times New Roman" w:eastAsia="Calibri" w:hAnsi="Times New Roman" w:cs="Times New Roman"/>
          <w:sz w:val="32"/>
          <w:szCs w:val="32"/>
        </w:rPr>
      </w:pPr>
      <w:r>
        <w:rPr>
          <w:rFonts w:ascii="Times New Roman" w:eastAsia="Calibri" w:hAnsi="Times New Roman" w:cs="Times New Roman"/>
          <w:sz w:val="32"/>
          <w:szCs w:val="32"/>
        </w:rPr>
        <w:t>Курбатова Арина Сергеевна</w:t>
      </w:r>
    </w:p>
    <w:p w:rsidR="00395B6E" w:rsidRPr="00395B6E" w:rsidRDefault="00395B6E" w:rsidP="00395B6E">
      <w:pPr>
        <w:spacing w:after="0" w:line="240" w:lineRule="auto"/>
        <w:ind w:firstLine="9072"/>
        <w:rPr>
          <w:rFonts w:ascii="Times New Roman" w:eastAsia="Calibri" w:hAnsi="Times New Roman" w:cs="Times New Roman"/>
          <w:sz w:val="32"/>
          <w:szCs w:val="32"/>
        </w:rPr>
      </w:pPr>
      <w:r w:rsidRPr="00395B6E">
        <w:rPr>
          <w:rFonts w:ascii="Times New Roman" w:eastAsia="Calibri" w:hAnsi="Times New Roman" w:cs="Times New Roman"/>
          <w:sz w:val="32"/>
          <w:szCs w:val="32"/>
        </w:rPr>
        <w:t xml:space="preserve">учитель начальных классов </w:t>
      </w:r>
    </w:p>
    <w:p w:rsidR="00395B6E" w:rsidRDefault="00395B6E" w:rsidP="00395B6E">
      <w:pPr>
        <w:spacing w:after="0" w:line="240" w:lineRule="auto"/>
        <w:ind w:firstLine="9072"/>
        <w:rPr>
          <w:rFonts w:ascii="Times New Roman" w:eastAsia="Calibri" w:hAnsi="Times New Roman" w:cs="Times New Roman"/>
          <w:sz w:val="32"/>
          <w:szCs w:val="32"/>
        </w:rPr>
      </w:pPr>
    </w:p>
    <w:p w:rsidR="00395B6E" w:rsidRDefault="00395B6E" w:rsidP="00395B6E">
      <w:pPr>
        <w:spacing w:after="0" w:line="240" w:lineRule="auto"/>
        <w:ind w:firstLine="9072"/>
        <w:rPr>
          <w:rFonts w:ascii="Times New Roman" w:eastAsia="Calibri" w:hAnsi="Times New Roman" w:cs="Times New Roman"/>
          <w:sz w:val="32"/>
          <w:szCs w:val="32"/>
        </w:rPr>
      </w:pPr>
    </w:p>
    <w:p w:rsidR="00395B6E" w:rsidRDefault="00395B6E" w:rsidP="00395B6E">
      <w:pPr>
        <w:spacing w:after="0" w:line="240" w:lineRule="auto"/>
        <w:ind w:firstLine="9072"/>
        <w:rPr>
          <w:rFonts w:ascii="Times New Roman" w:eastAsia="Calibri" w:hAnsi="Times New Roman" w:cs="Times New Roman"/>
          <w:sz w:val="32"/>
          <w:szCs w:val="32"/>
        </w:rPr>
      </w:pPr>
    </w:p>
    <w:p w:rsidR="00A00F67" w:rsidRDefault="00A00F67" w:rsidP="00395B6E">
      <w:pPr>
        <w:spacing w:after="0" w:line="240" w:lineRule="auto"/>
        <w:ind w:firstLine="9072"/>
        <w:rPr>
          <w:rFonts w:ascii="Times New Roman" w:eastAsia="Calibri" w:hAnsi="Times New Roman" w:cs="Times New Roman"/>
          <w:sz w:val="32"/>
          <w:szCs w:val="32"/>
        </w:rPr>
      </w:pPr>
    </w:p>
    <w:p w:rsidR="00395B6E" w:rsidRPr="00395B6E" w:rsidRDefault="00395B6E" w:rsidP="00395B6E">
      <w:pPr>
        <w:spacing w:after="0" w:line="240" w:lineRule="auto"/>
        <w:ind w:firstLine="9072"/>
        <w:rPr>
          <w:rFonts w:ascii="Times New Roman" w:eastAsia="Calibri" w:hAnsi="Times New Roman" w:cs="Times New Roman"/>
          <w:sz w:val="32"/>
          <w:szCs w:val="32"/>
        </w:rPr>
      </w:pPr>
    </w:p>
    <w:p w:rsidR="00395B6E" w:rsidRPr="00395B6E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395B6E" w:rsidRDefault="00395B6E" w:rsidP="00395B6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  <w:r w:rsidRPr="00395B6E">
        <w:rPr>
          <w:rFonts w:ascii="Times New Roman" w:eastAsia="Calibri" w:hAnsi="Times New Roman" w:cs="Times New Roman"/>
          <w:sz w:val="32"/>
          <w:szCs w:val="32"/>
        </w:rPr>
        <w:t xml:space="preserve">                                         </w:t>
      </w:r>
      <w:r>
        <w:rPr>
          <w:rFonts w:ascii="Times New Roman" w:eastAsia="Calibri" w:hAnsi="Times New Roman" w:cs="Times New Roman"/>
          <w:sz w:val="32"/>
          <w:szCs w:val="32"/>
        </w:rPr>
        <w:t xml:space="preserve">                            2024</w:t>
      </w:r>
      <w:r w:rsidRPr="00395B6E">
        <w:rPr>
          <w:rFonts w:ascii="Times New Roman" w:eastAsia="Calibri" w:hAnsi="Times New Roman" w:cs="Times New Roman"/>
          <w:sz w:val="32"/>
          <w:szCs w:val="32"/>
        </w:rPr>
        <w:t xml:space="preserve">  год</w:t>
      </w:r>
    </w:p>
    <w:p w:rsidR="00A00F67" w:rsidRPr="00395B6E" w:rsidRDefault="00A00F67" w:rsidP="00395B6E">
      <w:pPr>
        <w:spacing w:after="0" w:line="240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95B6E" w:rsidRPr="002C6BF0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C6BF0">
        <w:rPr>
          <w:rFonts w:ascii="Times New Roman" w:eastAsia="Calibri" w:hAnsi="Times New Roman" w:cs="Times New Roman"/>
          <w:b/>
          <w:sz w:val="28"/>
          <w:szCs w:val="28"/>
        </w:rPr>
        <w:t>ТЕХНОЛОГИЧЕСКАЯ КАРТА УРОКА</w:t>
      </w:r>
    </w:p>
    <w:p w:rsidR="00395B6E" w:rsidRPr="002C6BF0" w:rsidRDefault="00395B6E" w:rsidP="00395B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3"/>
        <w:gridCol w:w="5840"/>
        <w:gridCol w:w="4217"/>
      </w:tblGrid>
      <w:tr w:rsidR="00395B6E" w:rsidRPr="002C6BF0" w:rsidTr="00395B6E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Организационная информация</w:t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ОУ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СШ №12</w:t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Курбатова Арина Сергеевна</w:t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Класс 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(8лет)</w:t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Литературное чтение </w:t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Автор УМК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Л.Ф.. </w:t>
            </w:r>
            <w:proofErr w:type="spellStart"/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Климанова</w:t>
            </w:r>
            <w:proofErr w:type="gramStart"/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,В</w:t>
            </w:r>
            <w:proofErr w:type="gramEnd"/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spellEnd"/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Горецкий  "Литературное чтение" Учебник  для общеобразовательных организаций 2 класс, 1 часть</w:t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Ресурсы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Рабочие листы с практическими заданиями. Листы достижений</w:t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Технологии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Развивающее обучение, </w:t>
            </w:r>
            <w:proofErr w:type="spellStart"/>
            <w:r w:rsidRPr="002C6BF0">
              <w:rPr>
                <w:rFonts w:ascii="Times New Roman" w:eastAsia="Calibri" w:hAnsi="Times New Roman" w:cs="Times New Roman"/>
                <w:sz w:val="28"/>
                <w:szCs w:val="28"/>
              </w:rPr>
              <w:t>поисково</w:t>
            </w:r>
            <w:proofErr w:type="spellEnd"/>
            <w:r w:rsidRPr="002C6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</w:t>
            </w:r>
            <w:proofErr w:type="gramStart"/>
            <w:r w:rsidRPr="002C6BF0">
              <w:rPr>
                <w:rFonts w:ascii="Times New Roman" w:eastAsia="Calibri" w:hAnsi="Times New Roman" w:cs="Times New Roman"/>
                <w:sz w:val="28"/>
                <w:szCs w:val="28"/>
              </w:rPr>
              <w:t>исследовательские</w:t>
            </w:r>
            <w:proofErr w:type="gramEnd"/>
            <w:r w:rsidRPr="002C6BF0">
              <w:rPr>
                <w:rFonts w:ascii="Times New Roman" w:eastAsia="Calibri" w:hAnsi="Times New Roman" w:cs="Times New Roman"/>
                <w:sz w:val="28"/>
                <w:szCs w:val="28"/>
              </w:rPr>
              <w:t>, игровые</w:t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BF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Методы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Calibri" w:hAnsi="Times New Roman" w:cs="Times New Roman"/>
                <w:sz w:val="28"/>
                <w:szCs w:val="28"/>
              </w:rPr>
              <w:t>Наглядные, словесные, практические.</w:t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Формы 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Индивидуальная, групповая, фронтальная</w:t>
            </w:r>
          </w:p>
        </w:tc>
      </w:tr>
      <w:tr w:rsidR="00395B6E" w:rsidRPr="002C6BF0" w:rsidTr="00395B6E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Методическая информация</w:t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A00F67" w:rsidRDefault="00A00F67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00F67">
              <w:rPr>
                <w:rFonts w:ascii="Times New Roman" w:eastAsia="Calibri" w:hAnsi="Times New Roman" w:cs="Times New Roman"/>
                <w:sz w:val="28"/>
                <w:szCs w:val="32"/>
              </w:rPr>
              <w:t>Сказка – выражение народной мудрости</w:t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комплексного применения знаний и умений  (</w:t>
            </w:r>
            <w:proofErr w:type="spellStart"/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УКПЗиУ</w:t>
            </w:r>
            <w:proofErr w:type="spellEnd"/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(урок закрепления)</w:t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урока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Темы предыдущих уроков – «Русские  песенки», «Загадки», «Посл</w:t>
            </w:r>
            <w:r w:rsidR="00994FF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овицы и поговорки», «Небылицы». </w:t>
            </w: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Русские народные сказки» логично продолжаются и развиваются в данном уроке. Темой «Устное народное творчество» завершается знакомство с жанрами фольклора.</w:t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Основные понятия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A00F67" w:rsidRDefault="00A00F67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A00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опор, котёл, печь, оружие, чулан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00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веретено, печь, устьице, кудель, избушка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A00F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маслобойка, глиняный горшок, коса, ведро, грабли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Актуальность урока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Важнейшей задачей, стоящей перед нашим обществом в настоящее время, является его духовное, нравственное возрождение, которое невозможно осуществить, не усваивая культурно-исторический опыт народа, создаваемый веками громадным количеством поколений и закреплённый в произведениях народного искусства. Ещё </w:t>
            </w:r>
            <w:proofErr w:type="spellStart"/>
            <w:r w:rsidRPr="002C6B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К.Д.Ушинский</w:t>
            </w:r>
            <w:proofErr w:type="spellEnd"/>
            <w:r w:rsidRPr="002C6B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, выдвигая принцип народности, говорил о том, что «язык есть самая живая, самая обильная и прочная связь, соединяющая отжившие, живущие и будущие поколения народа в одно великое, </w:t>
            </w:r>
            <w:r w:rsidRPr="002C6B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исторически живое целое»</w:t>
            </w:r>
            <w:r w:rsidRPr="002C6B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2C6B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  <w:r w:rsidRPr="002C6BF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br/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Цель</w:t>
            </w:r>
          </w:p>
        </w:tc>
        <w:tc>
          <w:tcPr>
            <w:tcW w:w="10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Деятельностная</w:t>
            </w:r>
            <w:proofErr w:type="spellEnd"/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научить детей новым способам нахождения знания, используя социокультурное пространство города, в частности библиотеки «Отчий край.</w:t>
            </w:r>
          </w:p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Содержательная</w:t>
            </w:r>
            <w:proofErr w:type="gramEnd"/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:</w:t>
            </w: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интереса  к истории родного края через </w:t>
            </w:r>
            <w:r w:rsidRPr="002C6BF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знакомство с народным творчеством, историей народа, его традициями и обычаями.</w:t>
            </w:r>
          </w:p>
        </w:tc>
      </w:tr>
      <w:tr w:rsidR="00395B6E" w:rsidRPr="002C6BF0" w:rsidTr="00395B6E">
        <w:tc>
          <w:tcPr>
            <w:tcW w:w="14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Задачи</w:t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2C6B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Личностные</w:t>
            </w:r>
          </w:p>
        </w:tc>
      </w:tr>
      <w:tr w:rsidR="00395B6E" w:rsidRPr="002C6BF0" w:rsidTr="00395B6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-Обучающиеся должны уметь различать жанры устного народного творчества, уметь выразительно читать произведения, передавая основную эмоциональную тональность произведений устного народного творчества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numPr>
                <w:ilvl w:val="0"/>
                <w:numId w:val="1"/>
              </w:numPr>
              <w:shd w:val="clear" w:color="auto" w:fill="FFFFFF"/>
              <w:tabs>
                <w:tab w:val="num" w:pos="134"/>
              </w:tabs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Регулятивные</w:t>
            </w: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создать возможность планирования совместно с учителем своих действий в соответствии с поставленной задачей и условиями ее реализации; развивать умение контролировать свою деятельность по ходу выполнения задания.</w:t>
            </w:r>
          </w:p>
          <w:p w:rsidR="00395B6E" w:rsidRPr="002C6BF0" w:rsidRDefault="00395B6E" w:rsidP="00395B6E">
            <w:pPr>
              <w:numPr>
                <w:ilvl w:val="0"/>
                <w:numId w:val="1"/>
              </w:numPr>
              <w:shd w:val="clear" w:color="auto" w:fill="FFFFFF"/>
              <w:tabs>
                <w:tab w:val="num" w:pos="134"/>
              </w:tabs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Познавательные</w:t>
            </w: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развивать умение анализировать, сравнивать, сопоставлять и обобщать, способствовать высказыванию детьми своего мнения, оцениванию своей деятельности на уроке.</w:t>
            </w:r>
          </w:p>
          <w:p w:rsidR="00395B6E" w:rsidRPr="002C6BF0" w:rsidRDefault="00395B6E" w:rsidP="00395B6E">
            <w:pPr>
              <w:numPr>
                <w:ilvl w:val="0"/>
                <w:numId w:val="1"/>
              </w:numPr>
              <w:shd w:val="clear" w:color="auto" w:fill="FFFFFF"/>
              <w:tabs>
                <w:tab w:val="num" w:pos="134"/>
              </w:tabs>
              <w:spacing w:after="0" w:line="240" w:lineRule="auto"/>
              <w:ind w:left="-7" w:firstLine="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2C6BF0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Коммуникативные</w:t>
            </w:r>
            <w:proofErr w:type="gramEnd"/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уметь договариваться, приходить к единому мнению при работе в парах, группах.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2C6BF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сформировать мотивационную основу учебной деятельности; </w:t>
            </w:r>
          </w:p>
          <w:p w:rsidR="00395B6E" w:rsidRPr="002C6BF0" w:rsidRDefault="00395B6E" w:rsidP="00395B6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работать над самооценкой и адекватным пониманием причин успеха/неуспеха в учебной деятельности.</w:t>
            </w:r>
          </w:p>
        </w:tc>
      </w:tr>
    </w:tbl>
    <w:p w:rsidR="00145933" w:rsidRPr="002C6BF0" w:rsidRDefault="00145933" w:rsidP="001D476F">
      <w:pPr>
        <w:jc w:val="center"/>
        <w:rPr>
          <w:sz w:val="28"/>
          <w:szCs w:val="28"/>
        </w:rPr>
      </w:pPr>
    </w:p>
    <w:p w:rsidR="001D476F" w:rsidRDefault="001D476F" w:rsidP="001D476F">
      <w:pPr>
        <w:jc w:val="center"/>
      </w:pPr>
    </w:p>
    <w:p w:rsidR="001D476F" w:rsidRPr="001D476F" w:rsidRDefault="001D476F" w:rsidP="001D476F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D476F">
        <w:rPr>
          <w:rFonts w:ascii="Times New Roman" w:eastAsia="Calibri" w:hAnsi="Times New Roman" w:cs="Times New Roman"/>
          <w:b/>
          <w:sz w:val="28"/>
          <w:szCs w:val="28"/>
        </w:rPr>
        <w:t>Сценарий урока</w:t>
      </w:r>
    </w:p>
    <w:p w:rsidR="001D476F" w:rsidRPr="001D476F" w:rsidRDefault="001D476F" w:rsidP="001D4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76F">
        <w:rPr>
          <w:rFonts w:ascii="Times New Roman" w:eastAsia="Calibri" w:hAnsi="Times New Roman" w:cs="Times New Roman"/>
          <w:b/>
          <w:sz w:val="28"/>
          <w:szCs w:val="28"/>
        </w:rPr>
        <w:t xml:space="preserve">Место проведения урока: </w:t>
      </w:r>
      <w:r w:rsidRPr="001D476F">
        <w:rPr>
          <w:rFonts w:ascii="Times New Roman" w:eastAsia="Calibri" w:hAnsi="Times New Roman" w:cs="Times New Roman"/>
          <w:sz w:val="28"/>
          <w:szCs w:val="28"/>
        </w:rPr>
        <w:t xml:space="preserve">Нижегородская область, </w:t>
      </w:r>
      <w:proofErr w:type="spellStart"/>
      <w:r w:rsidRPr="001D476F">
        <w:rPr>
          <w:rFonts w:ascii="Times New Roman" w:eastAsia="Calibri" w:hAnsi="Times New Roman" w:cs="Times New Roman"/>
          <w:sz w:val="28"/>
          <w:szCs w:val="28"/>
        </w:rPr>
        <w:t>г.о.г</w:t>
      </w:r>
      <w:proofErr w:type="spellEnd"/>
      <w:r w:rsidRPr="001D476F">
        <w:rPr>
          <w:rFonts w:ascii="Times New Roman" w:eastAsia="Calibri" w:hAnsi="Times New Roman" w:cs="Times New Roman"/>
          <w:sz w:val="28"/>
          <w:szCs w:val="28"/>
        </w:rPr>
        <w:t>.</w:t>
      </w:r>
      <w:r w:rsidRPr="001D476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Выкса, 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м-н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Центральный д. 20</w:t>
      </w:r>
    </w:p>
    <w:p w:rsidR="001D476F" w:rsidRPr="001D476F" w:rsidRDefault="001D476F" w:rsidP="001D4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76F">
        <w:rPr>
          <w:rFonts w:ascii="Times New Roman" w:eastAsia="Calibri" w:hAnsi="Times New Roman" w:cs="Times New Roman"/>
          <w:sz w:val="28"/>
          <w:szCs w:val="28"/>
        </w:rPr>
        <w:t>Учащиеся совместно с учителем  п</w:t>
      </w:r>
      <w:r>
        <w:rPr>
          <w:rFonts w:ascii="Times New Roman" w:eastAsia="Calibri" w:hAnsi="Times New Roman" w:cs="Times New Roman"/>
          <w:sz w:val="28"/>
          <w:szCs w:val="28"/>
        </w:rPr>
        <w:t>риходят в Центральную библиотеку.</w:t>
      </w:r>
    </w:p>
    <w:p w:rsidR="001D476F" w:rsidRDefault="001D476F" w:rsidP="001D4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76F">
        <w:rPr>
          <w:rFonts w:ascii="Times New Roman" w:eastAsia="Calibri" w:hAnsi="Times New Roman" w:cs="Times New Roman"/>
          <w:sz w:val="28"/>
          <w:szCs w:val="28"/>
        </w:rPr>
        <w:lastRenderedPageBreak/>
        <w:t>Учитель делит учащ</w:t>
      </w:r>
      <w:r>
        <w:rPr>
          <w:rFonts w:ascii="Times New Roman" w:eastAsia="Calibri" w:hAnsi="Times New Roman" w:cs="Times New Roman"/>
          <w:sz w:val="28"/>
          <w:szCs w:val="28"/>
        </w:rPr>
        <w:t>ихся на 3 учебных групп по пять</w:t>
      </w:r>
      <w:r w:rsidRPr="001D476F">
        <w:rPr>
          <w:rFonts w:ascii="Times New Roman" w:eastAsia="Calibri" w:hAnsi="Times New Roman" w:cs="Times New Roman"/>
          <w:sz w:val="28"/>
          <w:szCs w:val="28"/>
        </w:rPr>
        <w:t xml:space="preserve"> человек и раздает маршрутные листы. На  каждом  этапе  учебные группы выполняют задания маршрутного листа.</w:t>
      </w:r>
    </w:p>
    <w:p w:rsidR="001D476F" w:rsidRDefault="001D476F" w:rsidP="001D4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D476F" w:rsidRPr="001D476F" w:rsidRDefault="001D476F" w:rsidP="001D476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20"/>
        <w:gridCol w:w="2544"/>
        <w:gridCol w:w="4867"/>
        <w:gridCol w:w="4755"/>
      </w:tblGrid>
      <w:tr w:rsidR="00B03CCE" w:rsidTr="002C6BF0">
        <w:tc>
          <w:tcPr>
            <w:tcW w:w="2620" w:type="dxa"/>
          </w:tcPr>
          <w:p w:rsidR="001D476F" w:rsidRDefault="001D476F" w:rsidP="001D476F">
            <w:pPr>
              <w:jc w:val="center"/>
            </w:pPr>
            <w:r w:rsidRPr="001D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Этапы урока</w:t>
            </w:r>
          </w:p>
        </w:tc>
        <w:tc>
          <w:tcPr>
            <w:tcW w:w="2544" w:type="dxa"/>
          </w:tcPr>
          <w:p w:rsidR="001D476F" w:rsidRDefault="001D476F" w:rsidP="001D476F">
            <w:pPr>
              <w:jc w:val="center"/>
            </w:pPr>
            <w:r w:rsidRPr="001D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Методы, формы, приёмы</w:t>
            </w:r>
          </w:p>
        </w:tc>
        <w:tc>
          <w:tcPr>
            <w:tcW w:w="4867" w:type="dxa"/>
          </w:tcPr>
          <w:p w:rsidR="001D476F" w:rsidRDefault="001D476F" w:rsidP="001D476F">
            <w:pPr>
              <w:jc w:val="center"/>
            </w:pPr>
            <w:r w:rsidRPr="001D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4755" w:type="dxa"/>
          </w:tcPr>
          <w:p w:rsidR="001D476F" w:rsidRDefault="001D476F" w:rsidP="001D476F">
            <w:pPr>
              <w:jc w:val="center"/>
            </w:pPr>
            <w:r w:rsidRPr="001D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B03CCE" w:rsidTr="002C6BF0">
        <w:tc>
          <w:tcPr>
            <w:tcW w:w="2620" w:type="dxa"/>
          </w:tcPr>
          <w:p w:rsidR="001D476F" w:rsidRPr="001D476F" w:rsidRDefault="001D476F" w:rsidP="001D476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D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1.Организационный момент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D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Эмоциональный настрой на урок.</w:t>
            </w:r>
          </w:p>
        </w:tc>
        <w:tc>
          <w:tcPr>
            <w:tcW w:w="2544" w:type="dxa"/>
          </w:tcPr>
          <w:p w:rsidR="001D476F" w:rsidRDefault="001D476F" w:rsidP="001D476F">
            <w:pPr>
              <w:jc w:val="center"/>
            </w:pPr>
            <w:r w:rsidRPr="001D476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Словесный, фронтальная</w:t>
            </w:r>
          </w:p>
        </w:tc>
        <w:tc>
          <w:tcPr>
            <w:tcW w:w="4867" w:type="dxa"/>
          </w:tcPr>
          <w:p w:rsidR="00AF6FD4" w:rsidRPr="00AF6FD4" w:rsidRDefault="00AF6FD4" w:rsidP="00AF6FD4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учащихся.</w:t>
            </w:r>
          </w:p>
          <w:p w:rsidR="00AF6FD4" w:rsidRPr="00AF6FD4" w:rsidRDefault="00AF6FD4" w:rsidP="00AF6F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AF6FD4">
              <w:rPr>
                <w:rStyle w:val="c1"/>
                <w:color w:val="000000"/>
                <w:sz w:val="28"/>
              </w:rPr>
              <w:t>Добрую сказку помню я с детства,</w:t>
            </w:r>
          </w:p>
          <w:p w:rsidR="00AF6FD4" w:rsidRPr="00AF6FD4" w:rsidRDefault="00AF6FD4" w:rsidP="00AF6F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AF6FD4">
              <w:rPr>
                <w:rStyle w:val="c1"/>
                <w:color w:val="000000"/>
                <w:sz w:val="28"/>
              </w:rPr>
              <w:t>Хочу, чтобы сказку послушал</w:t>
            </w:r>
            <w:r>
              <w:rPr>
                <w:color w:val="000000"/>
                <w:sz w:val="28"/>
              </w:rPr>
              <w:t xml:space="preserve"> </w:t>
            </w:r>
            <w:r w:rsidRPr="00AF6FD4">
              <w:rPr>
                <w:rStyle w:val="c1"/>
                <w:color w:val="000000"/>
                <w:sz w:val="28"/>
              </w:rPr>
              <w:t>и ты,</w:t>
            </w:r>
          </w:p>
          <w:p w:rsidR="00AF6FD4" w:rsidRPr="00AF6FD4" w:rsidRDefault="00AF6FD4" w:rsidP="00AF6F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Cs w:val="22"/>
              </w:rPr>
            </w:pPr>
            <w:r w:rsidRPr="00AF6FD4">
              <w:rPr>
                <w:rStyle w:val="c1"/>
                <w:color w:val="000000"/>
                <w:sz w:val="28"/>
              </w:rPr>
              <w:t>Пусть подкрадется к самому сердцу,</w:t>
            </w:r>
          </w:p>
          <w:p w:rsidR="00AF6FD4" w:rsidRPr="00AF6FD4" w:rsidRDefault="00AF6FD4" w:rsidP="00AF6FD4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AF6FD4">
              <w:rPr>
                <w:rStyle w:val="c1"/>
                <w:color w:val="000000"/>
                <w:sz w:val="28"/>
              </w:rPr>
              <w:t>И зародится в нем зерно доброты.</w:t>
            </w:r>
          </w:p>
        </w:tc>
        <w:tc>
          <w:tcPr>
            <w:tcW w:w="4755" w:type="dxa"/>
          </w:tcPr>
          <w:p w:rsidR="001D476F" w:rsidRDefault="00AF6FD4" w:rsidP="00AF6FD4">
            <w:pPr>
              <w:jc w:val="both"/>
            </w:pPr>
            <w:r w:rsidRPr="00AF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Проявляют эмоциональную отзывчивость на урок.</w:t>
            </w:r>
          </w:p>
        </w:tc>
      </w:tr>
      <w:tr w:rsidR="00B03CCE" w:rsidTr="002C6BF0">
        <w:tc>
          <w:tcPr>
            <w:tcW w:w="2620" w:type="dxa"/>
          </w:tcPr>
          <w:p w:rsidR="001D476F" w:rsidRDefault="00AF6FD4" w:rsidP="001D476F">
            <w:pPr>
              <w:jc w:val="center"/>
            </w:pPr>
            <w:r w:rsidRPr="00AF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AF6FD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Актуализация знаний</w:t>
            </w:r>
          </w:p>
        </w:tc>
        <w:tc>
          <w:tcPr>
            <w:tcW w:w="2544" w:type="dxa"/>
          </w:tcPr>
          <w:p w:rsidR="001D476F" w:rsidRDefault="00AF6FD4" w:rsidP="001D476F">
            <w:pPr>
              <w:jc w:val="center"/>
            </w:pPr>
            <w:r w:rsidRPr="00AF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Словесный, фронтальная</w:t>
            </w:r>
          </w:p>
        </w:tc>
        <w:tc>
          <w:tcPr>
            <w:tcW w:w="4867" w:type="dxa"/>
          </w:tcPr>
          <w:p w:rsidR="00AF6FD4" w:rsidRPr="00AF6FD4" w:rsidRDefault="00AF6FD4" w:rsidP="00AF6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6FD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У. Сегодня у нас необычный урок. </w:t>
            </w:r>
          </w:p>
          <w:p w:rsidR="001D476F" w:rsidRDefault="00AF6FD4" w:rsidP="00AF6FD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проводим его в городской Центральной библиотеке.</w:t>
            </w:r>
          </w:p>
          <w:p w:rsidR="00B03CCE" w:rsidRDefault="00B03CCE" w:rsidP="00AF6FD4">
            <w:pPr>
              <w:jc w:val="both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У. Мы с вами продолжаем изучать </w:t>
            </w:r>
            <w:r w:rsidRPr="00B03CCE">
              <w:rPr>
                <w:rFonts w:ascii="Times New Roman" w:eastAsia="Calibri" w:hAnsi="Times New Roman" w:cs="Times New Roman"/>
                <w:sz w:val="28"/>
                <w:szCs w:val="32"/>
              </w:rPr>
              <w:t>фольклорные</w:t>
            </w:r>
            <w:r w:rsidR="00994FF1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произведения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.</w:t>
            </w:r>
          </w:p>
          <w:p w:rsidR="00B03CCE" w:rsidRDefault="00B03CCE" w:rsidP="00AF6FD4">
            <w:pPr>
              <w:jc w:val="both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У. А что это значит фольклорные произведения?</w:t>
            </w:r>
          </w:p>
          <w:p w:rsidR="00B03CCE" w:rsidRDefault="00B03CCE" w:rsidP="00AF6FD4">
            <w:pPr>
              <w:jc w:val="both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У. Верно. А с каким народным творчеством мы успели познакомит</w:t>
            </w:r>
            <w:r w:rsidR="002745E8">
              <w:rPr>
                <w:rFonts w:ascii="Times New Roman" w:eastAsia="Calibri" w:hAnsi="Times New Roman" w:cs="Times New Roman"/>
                <w:sz w:val="28"/>
                <w:szCs w:val="32"/>
              </w:rPr>
              <w:t>ь</w:t>
            </w: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ся на уроках литературного</w:t>
            </w:r>
            <w:r w:rsidR="002745E8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чтения?</w:t>
            </w:r>
          </w:p>
          <w:p w:rsidR="00A07192" w:rsidRDefault="00A07192" w:rsidP="003D11EE">
            <w:pPr>
              <w:jc w:val="both"/>
            </w:pPr>
          </w:p>
        </w:tc>
        <w:tc>
          <w:tcPr>
            <w:tcW w:w="4755" w:type="dxa"/>
          </w:tcPr>
          <w:p w:rsidR="001D476F" w:rsidRDefault="001D476F" w:rsidP="001D476F">
            <w:pPr>
              <w:jc w:val="center"/>
            </w:pPr>
          </w:p>
          <w:p w:rsidR="00B03CCE" w:rsidRDefault="00B03CCE" w:rsidP="001D476F">
            <w:pPr>
              <w:jc w:val="center"/>
            </w:pPr>
          </w:p>
          <w:p w:rsidR="00B03CCE" w:rsidRDefault="00B03CCE" w:rsidP="001D476F">
            <w:pPr>
              <w:jc w:val="center"/>
            </w:pPr>
          </w:p>
          <w:p w:rsidR="00B03CCE" w:rsidRDefault="00B03CCE" w:rsidP="001D476F">
            <w:pPr>
              <w:jc w:val="center"/>
            </w:pPr>
          </w:p>
          <w:p w:rsidR="00B03CCE" w:rsidRDefault="00B03CCE" w:rsidP="001D476F">
            <w:pPr>
              <w:jc w:val="center"/>
            </w:pPr>
          </w:p>
          <w:p w:rsidR="00B03CCE" w:rsidRDefault="00B03CCE" w:rsidP="001D476F">
            <w:pPr>
              <w:jc w:val="center"/>
            </w:pPr>
          </w:p>
          <w:p w:rsidR="00B03CCE" w:rsidRDefault="00B03CCE" w:rsidP="001D476F">
            <w:pPr>
              <w:jc w:val="center"/>
            </w:pPr>
          </w:p>
          <w:p w:rsidR="00B03CCE" w:rsidRDefault="002745E8" w:rsidP="00B03C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</w:t>
            </w:r>
            <w:r w:rsidR="00B03CCE" w:rsidRPr="00B03CCE">
              <w:rPr>
                <w:rFonts w:ascii="Times New Roman" w:hAnsi="Times New Roman" w:cs="Times New Roman"/>
                <w:sz w:val="28"/>
              </w:rPr>
              <w:t>Это значит устное народное творчество народов России.</w:t>
            </w:r>
          </w:p>
          <w:p w:rsidR="00A07192" w:rsidRPr="003D11EE" w:rsidRDefault="002745E8" w:rsidP="00B03CCE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- Мы успели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познакомится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с былинами, частушками, колыбельными, загадками, поговорками, пословицами, считалками, сказками. </w:t>
            </w:r>
          </w:p>
        </w:tc>
      </w:tr>
      <w:tr w:rsidR="00B03CCE" w:rsidTr="002C6BF0">
        <w:tc>
          <w:tcPr>
            <w:tcW w:w="2620" w:type="dxa"/>
          </w:tcPr>
          <w:p w:rsidR="001D476F" w:rsidRDefault="003D11EE" w:rsidP="001D476F">
            <w:pPr>
              <w:jc w:val="center"/>
            </w:pPr>
            <w:r w:rsidRPr="003D11EE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3.Постановка цели и задач урока.</w:t>
            </w:r>
          </w:p>
        </w:tc>
        <w:tc>
          <w:tcPr>
            <w:tcW w:w="2544" w:type="dxa"/>
          </w:tcPr>
          <w:p w:rsidR="001D476F" w:rsidRDefault="003D11EE" w:rsidP="001D476F">
            <w:pPr>
              <w:jc w:val="center"/>
            </w:pPr>
            <w:r w:rsidRPr="00AF6F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Словесный, фронтальная</w:t>
            </w:r>
          </w:p>
        </w:tc>
        <w:tc>
          <w:tcPr>
            <w:tcW w:w="4867" w:type="dxa"/>
          </w:tcPr>
          <w:p w:rsidR="003D11EE" w:rsidRPr="003D11EE" w:rsidRDefault="003D11EE" w:rsidP="003D11EE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3D11EE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- </w:t>
            </w:r>
            <w:r w:rsidRPr="00312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Какие </w:t>
            </w:r>
            <w:r w:rsidRPr="00312F5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u w:val="single"/>
                <w:shd w:val="clear" w:color="auto" w:fill="FFFFFF"/>
              </w:rPr>
              <w:t>цели</w:t>
            </w:r>
            <w:r w:rsidRPr="00312F51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  <w:shd w:val="clear" w:color="auto" w:fill="FFFFFF"/>
              </w:rPr>
              <w:t> </w:t>
            </w:r>
            <w:r w:rsidRPr="00312F51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</w:rPr>
              <w:t>мы поставим на уроке?</w:t>
            </w:r>
          </w:p>
          <w:p w:rsidR="003D11EE" w:rsidRPr="003D11EE" w:rsidRDefault="003D11EE" w:rsidP="003D11EE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</w:p>
          <w:p w:rsidR="003D11EE" w:rsidRDefault="003D11EE" w:rsidP="003D11E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Направляет детей на определение  цели урока</w:t>
            </w:r>
            <w:proofErr w:type="gramStart"/>
            <w:r w:rsidRPr="003D1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3D11EE" w:rsidRDefault="00312F51" w:rsidP="003D11EE">
            <w:pPr>
              <w:jc w:val="both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У. С</w:t>
            </w:r>
            <w:r w:rsidR="003D11EE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егодня на уроке мы с вами повторим все то, что узнали. Но как вы поняли,  урок  у нас будет не такой как в классе. </w:t>
            </w:r>
          </w:p>
          <w:p w:rsidR="003D11EE" w:rsidRDefault="003D11EE" w:rsidP="003D11EE">
            <w:pPr>
              <w:jc w:val="both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  <w:p w:rsidR="000F399F" w:rsidRDefault="000F399F" w:rsidP="003D11EE">
            <w:pPr>
              <w:jc w:val="both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  <w:p w:rsidR="000F399F" w:rsidRDefault="000F399F" w:rsidP="003D11EE">
            <w:pPr>
              <w:jc w:val="both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У. Мы отправимся в путешествие.</w:t>
            </w:r>
          </w:p>
          <w:p w:rsidR="003D11EE" w:rsidRDefault="003D11EE" w:rsidP="003D11EE">
            <w:pPr>
              <w:jc w:val="both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У. А как вы думаете, без чего не может обойтись путешественник?</w:t>
            </w:r>
          </w:p>
          <w:p w:rsidR="003D11EE" w:rsidRDefault="003D11EE" w:rsidP="003D11EE">
            <w:pPr>
              <w:jc w:val="both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  <w:p w:rsidR="000F399F" w:rsidRDefault="000F399F" w:rsidP="003D11EE">
            <w:pPr>
              <w:jc w:val="both"/>
              <w:rPr>
                <w:rFonts w:ascii="Times New Roman" w:eastAsia="Calibri" w:hAnsi="Times New Roman" w:cs="Times New Roman"/>
                <w:sz w:val="28"/>
                <w:szCs w:val="32"/>
              </w:rPr>
            </w:pPr>
          </w:p>
          <w:p w:rsidR="001D476F" w:rsidRPr="000F399F" w:rsidRDefault="003D11EE" w:rsidP="000F399F">
            <w:pPr>
              <w:jc w:val="both"/>
              <w:rPr>
                <w:rFonts w:ascii="Times New Roman" w:eastAsia="Calibri" w:hAnsi="Times New Roman" w:cs="Times New Roman"/>
                <w:sz w:val="28"/>
                <w:szCs w:val="32"/>
              </w:rPr>
            </w:pPr>
            <w:r>
              <w:rPr>
                <w:rFonts w:ascii="Times New Roman" w:eastAsia="Calibri" w:hAnsi="Times New Roman" w:cs="Times New Roman"/>
                <w:sz w:val="28"/>
                <w:szCs w:val="32"/>
              </w:rPr>
              <w:t>У. Ни один путешественник  не обойдется без</w:t>
            </w:r>
            <w:r w:rsidR="000F399F">
              <w:rPr>
                <w:rFonts w:ascii="Times New Roman" w:eastAsia="Calibri" w:hAnsi="Times New Roman" w:cs="Times New Roman"/>
                <w:sz w:val="28"/>
                <w:szCs w:val="32"/>
              </w:rPr>
              <w:t xml:space="preserve"> путеводителя. Наш путеводитель будет в мир русских народных сказок. И соберем мы его сами.</w:t>
            </w:r>
          </w:p>
        </w:tc>
        <w:tc>
          <w:tcPr>
            <w:tcW w:w="4755" w:type="dxa"/>
          </w:tcPr>
          <w:p w:rsidR="003D11EE" w:rsidRPr="003D11EE" w:rsidRDefault="003D11EE" w:rsidP="003D11E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Совместно с учителем формируют учебные цели:</w:t>
            </w:r>
          </w:p>
          <w:p w:rsidR="003D11EE" w:rsidRPr="003D11EE" w:rsidRDefault="003D11EE" w:rsidP="003D11E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-различать жанры устного народного творчества</w:t>
            </w:r>
          </w:p>
          <w:p w:rsidR="003D11EE" w:rsidRPr="003D11EE" w:rsidRDefault="003D11EE" w:rsidP="003D11E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позна</w:t>
            </w:r>
            <w:r w:rsidRPr="00144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комиться с историей </w:t>
            </w:r>
            <w:r w:rsidR="001445F2" w:rsidRPr="00144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народов России</w:t>
            </w:r>
          </w:p>
          <w:p w:rsidR="000F399F" w:rsidRDefault="003D11EE" w:rsidP="003D11E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-учиться работать в группе;</w:t>
            </w:r>
            <w:r w:rsidR="000F39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3D11EE" w:rsidRPr="003D11EE" w:rsidRDefault="003D11EE" w:rsidP="003D11E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-обогащать словарный запас;</w:t>
            </w:r>
          </w:p>
          <w:p w:rsidR="003D11EE" w:rsidRPr="003D11EE" w:rsidRDefault="003D11EE" w:rsidP="003D11E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11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-развивать речь, мышление, память, творческие способности, навыки выразительного и осознанного чтения</w:t>
            </w:r>
          </w:p>
          <w:p w:rsidR="003D11EE" w:rsidRDefault="003D11EE" w:rsidP="001D476F">
            <w:pPr>
              <w:jc w:val="center"/>
            </w:pPr>
          </w:p>
          <w:p w:rsidR="009530D8" w:rsidRDefault="009530D8" w:rsidP="003D11EE">
            <w:pPr>
              <w:jc w:val="both"/>
            </w:pPr>
          </w:p>
          <w:p w:rsidR="003D11EE" w:rsidRPr="000F399F" w:rsidRDefault="003D11EE" w:rsidP="000F399F"/>
        </w:tc>
      </w:tr>
      <w:tr w:rsidR="00B03CCE" w:rsidTr="002C6BF0">
        <w:tc>
          <w:tcPr>
            <w:tcW w:w="2620" w:type="dxa"/>
          </w:tcPr>
          <w:p w:rsidR="001D476F" w:rsidRDefault="001445F2" w:rsidP="001D476F">
            <w:pPr>
              <w:jc w:val="center"/>
            </w:pPr>
            <w:r w:rsidRPr="001445F2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4.Работа  по теме урока.</w:t>
            </w:r>
          </w:p>
        </w:tc>
        <w:tc>
          <w:tcPr>
            <w:tcW w:w="2544" w:type="dxa"/>
          </w:tcPr>
          <w:p w:rsidR="001445F2" w:rsidRPr="001445F2" w:rsidRDefault="001445F2" w:rsidP="001445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Групповая  работа, </w:t>
            </w:r>
          </w:p>
          <w:p w:rsidR="001445F2" w:rsidRPr="001445F2" w:rsidRDefault="001445F2" w:rsidP="001445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445F2" w:rsidRPr="001445F2" w:rsidRDefault="001445F2" w:rsidP="001445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Исследовательский</w:t>
            </w:r>
          </w:p>
          <w:p w:rsidR="001D476F" w:rsidRDefault="001445F2" w:rsidP="001445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445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Наглядный</w:t>
            </w:r>
          </w:p>
          <w:p w:rsidR="002C6BF0" w:rsidRDefault="002C6BF0" w:rsidP="001445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BF0" w:rsidRDefault="002C6BF0" w:rsidP="001445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BF0" w:rsidRDefault="002C6BF0" w:rsidP="001445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BF0" w:rsidRDefault="002C6BF0" w:rsidP="001445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BF0" w:rsidRDefault="002C6BF0" w:rsidP="001445F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C6BF0" w:rsidRPr="002C6BF0" w:rsidRDefault="002C6BF0" w:rsidP="002C6B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Практический</w:t>
            </w:r>
          </w:p>
          <w:p w:rsidR="002C6BF0" w:rsidRDefault="002C6BF0" w:rsidP="001445F2">
            <w:pPr>
              <w:jc w:val="both"/>
            </w:pPr>
          </w:p>
        </w:tc>
        <w:tc>
          <w:tcPr>
            <w:tcW w:w="4867" w:type="dxa"/>
          </w:tcPr>
          <w:p w:rsidR="001D476F" w:rsidRDefault="00E2280B" w:rsidP="00E2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Раздает маршрутные листы</w:t>
            </w:r>
            <w:r w:rsidR="00BA40F3">
              <w:rPr>
                <w:rFonts w:ascii="Times New Roman" w:hAnsi="Times New Roman" w:cs="Times New Roman"/>
                <w:sz w:val="28"/>
              </w:rPr>
              <w:t xml:space="preserve">. </w:t>
            </w:r>
            <w:r w:rsidR="002C6BF0">
              <w:rPr>
                <w:rFonts w:ascii="Times New Roman" w:hAnsi="Times New Roman" w:cs="Times New Roman"/>
                <w:sz w:val="28"/>
              </w:rPr>
              <w:t xml:space="preserve">Объясняет правила </w:t>
            </w:r>
            <w:proofErr w:type="spellStart"/>
            <w:r w:rsidR="002C6BF0"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 w:rsidR="002C6BF0">
              <w:rPr>
                <w:rFonts w:ascii="Times New Roman" w:hAnsi="Times New Roman" w:cs="Times New Roman"/>
                <w:sz w:val="28"/>
              </w:rPr>
              <w:t>-игры.</w:t>
            </w:r>
          </w:p>
          <w:p w:rsidR="0088005F" w:rsidRDefault="0088005F" w:rsidP="00E2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Провожу жеребьёвку. </w:t>
            </w:r>
          </w:p>
          <w:p w:rsidR="002C6BF0" w:rsidRDefault="002C6BF0" w:rsidP="00E2280B">
            <w:pPr>
              <w:rPr>
                <w:rFonts w:ascii="Times New Roman" w:hAnsi="Times New Roman" w:cs="Times New Roman"/>
                <w:sz w:val="28"/>
              </w:rPr>
            </w:pPr>
          </w:p>
          <w:p w:rsidR="00BA40F3" w:rsidRDefault="002C6BF0" w:rsidP="00E2280B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</w:t>
            </w:r>
            <w:r w:rsidR="00BA40F3">
              <w:rPr>
                <w:rFonts w:ascii="Times New Roman" w:hAnsi="Times New Roman" w:cs="Times New Roman"/>
                <w:sz w:val="28"/>
              </w:rPr>
              <w:t xml:space="preserve">руппа проходит 2 этапа. </w:t>
            </w:r>
          </w:p>
          <w:p w:rsidR="00BA40F3" w:rsidRDefault="00BA40F3" w:rsidP="00E2280B">
            <w:pPr>
              <w:rPr>
                <w:rFonts w:ascii="Times New Roman" w:hAnsi="Times New Roman" w:cs="Times New Roman"/>
                <w:sz w:val="28"/>
              </w:rPr>
            </w:pPr>
          </w:p>
          <w:p w:rsidR="002C6BF0" w:rsidRDefault="002C6BF0" w:rsidP="00E2280B">
            <w:pPr>
              <w:rPr>
                <w:rFonts w:ascii="Times New Roman" w:hAnsi="Times New Roman" w:cs="Times New Roman"/>
                <w:sz w:val="28"/>
              </w:rPr>
            </w:pPr>
          </w:p>
          <w:p w:rsidR="00BA40F3" w:rsidRPr="00E2280B" w:rsidRDefault="00BA40F3" w:rsidP="00E2280B">
            <w:pPr>
              <w:rPr>
                <w:rFonts w:ascii="Times New Roman" w:hAnsi="Times New Roman" w:cs="Times New Roman"/>
                <w:sz w:val="28"/>
              </w:rPr>
            </w:pPr>
            <w:r w:rsidRPr="00BA40F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контролирует и оказывает помощь в выполнении заданий.</w:t>
            </w:r>
          </w:p>
        </w:tc>
        <w:tc>
          <w:tcPr>
            <w:tcW w:w="4755" w:type="dxa"/>
          </w:tcPr>
          <w:p w:rsidR="001D476F" w:rsidRPr="002C6BF0" w:rsidRDefault="002C6BF0" w:rsidP="00BA40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6BF0">
              <w:rPr>
                <w:rFonts w:ascii="Times New Roman" w:hAnsi="Times New Roman" w:cs="Times New Roman"/>
                <w:b/>
                <w:sz w:val="28"/>
              </w:rPr>
              <w:t>1 этап. (</w:t>
            </w:r>
            <w:proofErr w:type="spellStart"/>
            <w:r w:rsidRPr="002C6BF0">
              <w:rPr>
                <w:rFonts w:ascii="Times New Roman" w:hAnsi="Times New Roman" w:cs="Times New Roman"/>
                <w:b/>
                <w:sz w:val="28"/>
              </w:rPr>
              <w:t>Квест</w:t>
            </w:r>
            <w:proofErr w:type="spellEnd"/>
            <w:r w:rsidRPr="002C6BF0">
              <w:rPr>
                <w:rFonts w:ascii="Times New Roman" w:hAnsi="Times New Roman" w:cs="Times New Roman"/>
                <w:b/>
                <w:sz w:val="28"/>
              </w:rPr>
              <w:t xml:space="preserve"> - игра</w:t>
            </w:r>
            <w:r w:rsidR="00BA40F3" w:rsidRPr="002C6BF0">
              <w:rPr>
                <w:rFonts w:ascii="Times New Roman" w:hAnsi="Times New Roman" w:cs="Times New Roman"/>
                <w:b/>
                <w:sz w:val="28"/>
              </w:rPr>
              <w:t xml:space="preserve"> по</w:t>
            </w:r>
            <w:r w:rsidR="0088005F">
              <w:rPr>
                <w:rFonts w:ascii="Times New Roman" w:hAnsi="Times New Roman" w:cs="Times New Roman"/>
                <w:b/>
                <w:sz w:val="28"/>
              </w:rPr>
              <w:t xml:space="preserve"> русским народным сказкам</w:t>
            </w:r>
            <w:r w:rsidR="00BA40F3" w:rsidRPr="002C6BF0">
              <w:rPr>
                <w:rFonts w:ascii="Times New Roman" w:hAnsi="Times New Roman" w:cs="Times New Roman"/>
                <w:b/>
                <w:sz w:val="28"/>
              </w:rPr>
              <w:t>)</w:t>
            </w:r>
          </w:p>
          <w:p w:rsidR="008E75DA" w:rsidRDefault="008E75DA" w:rsidP="00BA40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Рассматривают маршрутный лист. </w:t>
            </w:r>
          </w:p>
          <w:p w:rsidR="002C6BF0" w:rsidRDefault="002C6BF0" w:rsidP="00BA40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Слушают правила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игры </w:t>
            </w:r>
          </w:p>
          <w:p w:rsidR="008E75DA" w:rsidRDefault="008E75DA" w:rsidP="008E75DA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Выполняют  </w:t>
            </w:r>
            <w:r w:rsidRPr="008E75D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задания</w:t>
            </w:r>
            <w:r w:rsid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маршрутного </w:t>
            </w:r>
            <w:r w:rsidRPr="008E75D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листа. </w:t>
            </w:r>
          </w:p>
          <w:p w:rsidR="0088005F" w:rsidRDefault="0088005F" w:rsidP="008E75DA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Делятся на группы.</w:t>
            </w:r>
          </w:p>
          <w:p w:rsidR="002C6BF0" w:rsidRPr="008E75DA" w:rsidRDefault="002C6BF0" w:rsidP="008E75DA">
            <w:pPr>
              <w:ind w:left="34" w:hanging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E75DA" w:rsidRPr="002C6BF0" w:rsidRDefault="002C6BF0" w:rsidP="00BA40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Станция</w:t>
            </w:r>
            <w:r w:rsidRPr="002C6BF0">
              <w:rPr>
                <w:rFonts w:ascii="Times New Roman" w:hAnsi="Times New Roman" w:cs="Times New Roman"/>
                <w:b/>
                <w:sz w:val="28"/>
              </w:rPr>
              <w:t xml:space="preserve"> 1.</w:t>
            </w:r>
          </w:p>
          <w:p w:rsidR="00A57579" w:rsidRDefault="0089721C" w:rsidP="00BA40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Словарная работа</w:t>
            </w:r>
            <w:r w:rsidR="00A57579">
              <w:rPr>
                <w:rFonts w:ascii="Times New Roman" w:hAnsi="Times New Roman" w:cs="Times New Roman"/>
                <w:sz w:val="28"/>
              </w:rPr>
              <w:t>. Назовите предмет из сказки. Поду</w:t>
            </w:r>
            <w:r w:rsidR="007E7500">
              <w:rPr>
                <w:rFonts w:ascii="Times New Roman" w:hAnsi="Times New Roman" w:cs="Times New Roman"/>
                <w:sz w:val="28"/>
              </w:rPr>
              <w:t>ма</w:t>
            </w:r>
            <w:r w:rsidR="00A57579">
              <w:rPr>
                <w:rFonts w:ascii="Times New Roman" w:hAnsi="Times New Roman" w:cs="Times New Roman"/>
                <w:sz w:val="28"/>
              </w:rPr>
              <w:t>йте</w:t>
            </w:r>
            <w:r w:rsidR="007E7500">
              <w:rPr>
                <w:rFonts w:ascii="Times New Roman" w:hAnsi="Times New Roman" w:cs="Times New Roman"/>
                <w:sz w:val="28"/>
              </w:rPr>
              <w:t>,</w:t>
            </w:r>
            <w:r w:rsidR="00A57579">
              <w:rPr>
                <w:rFonts w:ascii="Times New Roman" w:hAnsi="Times New Roman" w:cs="Times New Roman"/>
                <w:sz w:val="28"/>
              </w:rPr>
              <w:t xml:space="preserve"> в какой сказке можно встретить эти предметы.</w:t>
            </w:r>
          </w:p>
          <w:p w:rsidR="002C6BF0" w:rsidRDefault="00A57579" w:rsidP="00BA40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2C6BF0" w:rsidRPr="002C6BF0" w:rsidRDefault="002C6BF0" w:rsidP="00BA40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6BF0">
              <w:rPr>
                <w:rFonts w:ascii="Times New Roman" w:hAnsi="Times New Roman" w:cs="Times New Roman"/>
                <w:b/>
                <w:sz w:val="28"/>
              </w:rPr>
              <w:t>Станция 2.</w:t>
            </w:r>
          </w:p>
          <w:p w:rsidR="00994FF1" w:rsidRDefault="00AC15A3" w:rsidP="00BA40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Заполните пропуски в сказке.</w:t>
            </w:r>
          </w:p>
          <w:p w:rsidR="00AC15A3" w:rsidRDefault="00AC15A3" w:rsidP="00BA40F3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2C6BF0" w:rsidRDefault="002C6BF0" w:rsidP="00BA40F3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2C6BF0">
              <w:rPr>
                <w:rFonts w:ascii="Times New Roman" w:hAnsi="Times New Roman" w:cs="Times New Roman"/>
                <w:b/>
                <w:sz w:val="28"/>
              </w:rPr>
              <w:t>Станция 3.</w:t>
            </w:r>
          </w:p>
          <w:p w:rsidR="00AC15A3" w:rsidRDefault="00AC15A3" w:rsidP="00AC15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Творческая работа по содержанию сказки. </w:t>
            </w:r>
          </w:p>
          <w:p w:rsidR="00AC15A3" w:rsidRDefault="00AC15A3" w:rsidP="00BA40F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C15A3" w:rsidRDefault="00AC15A3" w:rsidP="00BA40F3">
            <w:pPr>
              <w:rPr>
                <w:rFonts w:ascii="Times New Roman" w:hAnsi="Times New Roman" w:cs="Times New Roman"/>
                <w:b/>
                <w:sz w:val="28"/>
              </w:rPr>
            </w:pPr>
          </w:p>
          <w:p w:rsidR="00AC15A3" w:rsidRDefault="00AC15A3" w:rsidP="00BA40F3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Станция 4.</w:t>
            </w:r>
          </w:p>
          <w:p w:rsidR="0089721C" w:rsidRPr="0089721C" w:rsidRDefault="0089721C" w:rsidP="00BA40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над идеей сказки.</w:t>
            </w:r>
          </w:p>
          <w:p w:rsidR="00616CEF" w:rsidRDefault="00616CEF" w:rsidP="00BA40F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Викторина по содержанию сказок.</w:t>
            </w:r>
            <w:r w:rsidR="0089721C">
              <w:rPr>
                <w:rFonts w:ascii="Times New Roman" w:hAnsi="Times New Roman" w:cs="Times New Roman"/>
                <w:sz w:val="28"/>
              </w:rPr>
              <w:t xml:space="preserve"> Подбери пословицу.</w:t>
            </w:r>
          </w:p>
          <w:p w:rsidR="002C6BF0" w:rsidRDefault="002C6BF0" w:rsidP="00BA40F3">
            <w:pPr>
              <w:rPr>
                <w:rFonts w:ascii="Times New Roman" w:hAnsi="Times New Roman" w:cs="Times New Roman"/>
                <w:sz w:val="28"/>
              </w:rPr>
            </w:pPr>
          </w:p>
          <w:p w:rsidR="0089721C" w:rsidRDefault="002C6BF0" w:rsidP="0089721C">
            <w:pPr>
              <w:rPr>
                <w:rFonts w:ascii="Times New Roman" w:hAnsi="Times New Roman" w:cs="Times New Roman"/>
                <w:sz w:val="28"/>
              </w:rPr>
            </w:pPr>
            <w:r w:rsidRPr="002C6BF0">
              <w:rPr>
                <w:rFonts w:ascii="Times New Roman" w:hAnsi="Times New Roman" w:cs="Times New Roman"/>
                <w:b/>
                <w:sz w:val="28"/>
              </w:rPr>
              <w:t>2 этап.</w:t>
            </w: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89721C" w:rsidRPr="0089721C">
              <w:rPr>
                <w:rFonts w:ascii="Times New Roman" w:hAnsi="Times New Roman" w:cs="Times New Roman"/>
                <w:b/>
                <w:sz w:val="28"/>
              </w:rPr>
              <w:t>Демонстрация готового продукта.</w:t>
            </w:r>
          </w:p>
          <w:p w:rsidR="002C6BF0" w:rsidRDefault="002C6BF0" w:rsidP="00BA40F3">
            <w:pPr>
              <w:rPr>
                <w:rFonts w:ascii="Times New Roman" w:hAnsi="Times New Roman" w:cs="Times New Roman"/>
                <w:sz w:val="28"/>
              </w:rPr>
            </w:pPr>
          </w:p>
          <w:p w:rsidR="002C6BF0" w:rsidRPr="002C6BF0" w:rsidRDefault="002C6BF0" w:rsidP="00BA40F3">
            <w:pPr>
              <w:rPr>
                <w:rFonts w:ascii="Times New Roman" w:hAnsi="Times New Roman" w:cs="Times New Roman"/>
                <w:sz w:val="28"/>
              </w:rPr>
            </w:pPr>
            <w:r w:rsidRPr="002C6BF0">
              <w:rPr>
                <w:rFonts w:ascii="Times New Roman" w:hAnsi="Times New Roman" w:cs="Times New Roman"/>
                <w:b/>
                <w:sz w:val="28"/>
              </w:rPr>
              <w:t>3 этап.</w:t>
            </w:r>
            <w:r>
              <w:rPr>
                <w:rFonts w:ascii="Times New Roman" w:hAnsi="Times New Roman" w:cs="Times New Roman"/>
                <w:sz w:val="28"/>
              </w:rPr>
              <w:t xml:space="preserve"> Выставка книг русских народных сказок. </w:t>
            </w:r>
          </w:p>
        </w:tc>
      </w:tr>
      <w:tr w:rsidR="00B03CCE" w:rsidTr="002C6BF0">
        <w:tc>
          <w:tcPr>
            <w:tcW w:w="2620" w:type="dxa"/>
          </w:tcPr>
          <w:p w:rsidR="001D476F" w:rsidRDefault="002C6BF0" w:rsidP="001D476F">
            <w:pPr>
              <w:jc w:val="center"/>
            </w:pPr>
            <w:r w:rsidRPr="002C6B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5. Обобщение и систематизация знаний.</w:t>
            </w:r>
          </w:p>
        </w:tc>
        <w:tc>
          <w:tcPr>
            <w:tcW w:w="2544" w:type="dxa"/>
          </w:tcPr>
          <w:p w:rsidR="002C6BF0" w:rsidRPr="002C6BF0" w:rsidRDefault="002C6BF0" w:rsidP="002C6B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Словесный</w:t>
            </w:r>
          </w:p>
          <w:p w:rsidR="002C6BF0" w:rsidRPr="002C6BF0" w:rsidRDefault="002C6BF0" w:rsidP="002C6B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Индивидуальная</w:t>
            </w:r>
          </w:p>
          <w:p w:rsidR="001D476F" w:rsidRDefault="002C6BF0" w:rsidP="002C6BF0">
            <w:pPr>
              <w:jc w:val="both"/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фронтальная</w:t>
            </w:r>
          </w:p>
        </w:tc>
        <w:tc>
          <w:tcPr>
            <w:tcW w:w="4867" w:type="dxa"/>
          </w:tcPr>
          <w:p w:rsidR="002C6BF0" w:rsidRPr="002C6BF0" w:rsidRDefault="002C6BF0" w:rsidP="002C6B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собирает маршрутные листы. </w:t>
            </w:r>
          </w:p>
          <w:p w:rsidR="002C6BF0" w:rsidRPr="002C6BF0" w:rsidRDefault="002C6BF0" w:rsidP="002C6B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Проверка выполнения заданий.</w:t>
            </w:r>
          </w:p>
          <w:p w:rsidR="002C6BF0" w:rsidRPr="002C6BF0" w:rsidRDefault="002C6BF0" w:rsidP="002C6B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Совместно с детьми делает вывод.</w:t>
            </w:r>
          </w:p>
          <w:p w:rsidR="001D476F" w:rsidRDefault="002C6BF0" w:rsidP="002C6BF0">
            <w:pPr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У.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Какие знания вы сегодня закрепили на уроке? </w:t>
            </w:r>
          </w:p>
          <w:p w:rsidR="002C6BF0" w:rsidRPr="002C6BF0" w:rsidRDefault="002C6BF0" w:rsidP="002C6BF0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Ребята, как вы думаете, мы достигли цели  урока?</w:t>
            </w:r>
          </w:p>
          <w:p w:rsidR="002C6BF0" w:rsidRDefault="002C6BF0" w:rsidP="002C6BF0">
            <w:pPr>
              <w:rPr>
                <w:rFonts w:ascii="Times New Roman" w:hAnsi="Times New Roman" w:cs="Times New Roman"/>
                <w:sz w:val="28"/>
              </w:rPr>
            </w:pPr>
          </w:p>
          <w:p w:rsidR="002C6BF0" w:rsidRPr="002C6BF0" w:rsidRDefault="002C6BF0" w:rsidP="002C6BF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Сегодня  у нас был не просто урок, а урок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– игра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Вспомните как назывался предмет русской избы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 которых мы сегодня узнали из русских народных сказок</w:t>
            </w: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Сегодня вы изготовили  путеводитель, который может помочь другим «путешественникам» узнать о чем рассказывается в русских народных сказках.</w:t>
            </w:r>
          </w:p>
        </w:tc>
        <w:tc>
          <w:tcPr>
            <w:tcW w:w="4755" w:type="dxa"/>
          </w:tcPr>
          <w:p w:rsidR="001D476F" w:rsidRDefault="002C6BF0" w:rsidP="001D476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тчитываются о</w:t>
            </w:r>
            <w:proofErr w:type="gramEnd"/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проделанной работе.</w:t>
            </w:r>
          </w:p>
          <w:p w:rsidR="002C6BF0" w:rsidRDefault="002C6BF0" w:rsidP="001D476F">
            <w:pPr>
              <w:jc w:val="center"/>
            </w:pPr>
          </w:p>
          <w:p w:rsidR="002C6BF0" w:rsidRDefault="002C6BF0" w:rsidP="001D476F">
            <w:pPr>
              <w:jc w:val="center"/>
            </w:pPr>
          </w:p>
          <w:p w:rsidR="002C6BF0" w:rsidRDefault="002C6BF0" w:rsidP="001D476F">
            <w:pPr>
              <w:jc w:val="center"/>
            </w:pPr>
          </w:p>
          <w:p w:rsidR="002C6BF0" w:rsidRDefault="002C6BF0" w:rsidP="001D476F">
            <w:pPr>
              <w:jc w:val="center"/>
            </w:pPr>
          </w:p>
          <w:p w:rsidR="002C6BF0" w:rsidRDefault="002C6BF0" w:rsidP="001D476F">
            <w:pPr>
              <w:jc w:val="center"/>
            </w:pPr>
          </w:p>
          <w:p w:rsidR="002C6BF0" w:rsidRPr="002C6BF0" w:rsidRDefault="002C6BF0" w:rsidP="002C6B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Отвечают на вопросы учителя.</w:t>
            </w:r>
          </w:p>
          <w:p w:rsidR="002C6BF0" w:rsidRDefault="002C6BF0" w:rsidP="001D476F">
            <w:pPr>
              <w:jc w:val="center"/>
            </w:pPr>
          </w:p>
        </w:tc>
      </w:tr>
      <w:tr w:rsidR="00B03CCE" w:rsidTr="002C6BF0">
        <w:tc>
          <w:tcPr>
            <w:tcW w:w="2620" w:type="dxa"/>
          </w:tcPr>
          <w:p w:rsidR="002C6BF0" w:rsidRDefault="002C6BF0" w:rsidP="002C6BF0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6</w:t>
            </w:r>
            <w:r w:rsidRPr="002C6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.Рефлексия</w:t>
            </w:r>
          </w:p>
          <w:p w:rsidR="002C6BF0" w:rsidRPr="002C6BF0" w:rsidRDefault="002C6BF0" w:rsidP="002C6BF0">
            <w:pPr>
              <w:shd w:val="clear" w:color="auto" w:fill="FFFFFF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r w:rsidRPr="002C6B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итогов)</w:t>
            </w:r>
          </w:p>
          <w:p w:rsidR="001D476F" w:rsidRDefault="001D476F" w:rsidP="001D476F">
            <w:pPr>
              <w:jc w:val="center"/>
            </w:pPr>
          </w:p>
        </w:tc>
        <w:tc>
          <w:tcPr>
            <w:tcW w:w="2544" w:type="dxa"/>
          </w:tcPr>
          <w:p w:rsidR="001D476F" w:rsidRDefault="002C6BF0" w:rsidP="001D476F">
            <w:pPr>
              <w:jc w:val="center"/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Индивидуальная</w:t>
            </w:r>
          </w:p>
        </w:tc>
        <w:tc>
          <w:tcPr>
            <w:tcW w:w="4867" w:type="dxa"/>
          </w:tcPr>
          <w:p w:rsidR="002C6BF0" w:rsidRPr="002C6BF0" w:rsidRDefault="002C6BF0" w:rsidP="002C6B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Создает условия для осуществления самооценки  учениками собственной учебной деятельности.</w:t>
            </w:r>
          </w:p>
          <w:p w:rsidR="002C6BF0" w:rsidRPr="002C6BF0" w:rsidRDefault="002C6BF0" w:rsidP="002C6B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1D476F" w:rsidRPr="002C6BF0" w:rsidRDefault="002C6BF0" w:rsidP="002C6BF0">
            <w:pPr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Рефлексия проводится индивидуально. В ходе обратной</w:t>
            </w:r>
            <w:r w:rsidRPr="002C6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связи учитель может </w:t>
            </w:r>
            <w:proofErr w:type="gramStart"/>
            <w:r w:rsidRPr="002C6BF0">
              <w:rPr>
                <w:rFonts w:ascii="Times New Roman" w:eastAsia="Calibri" w:hAnsi="Times New Roman" w:cs="Times New Roman"/>
                <w:sz w:val="28"/>
                <w:szCs w:val="28"/>
              </w:rPr>
              <w:t>понять</w:t>
            </w:r>
            <w:proofErr w:type="gramEnd"/>
            <w:r w:rsidRPr="002C6BF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сколько учащемуся было интересно на уроке.</w:t>
            </w:r>
          </w:p>
        </w:tc>
        <w:tc>
          <w:tcPr>
            <w:tcW w:w="4755" w:type="dxa"/>
          </w:tcPr>
          <w:p w:rsidR="002C6BF0" w:rsidRPr="002C6BF0" w:rsidRDefault="002C6BF0" w:rsidP="002C6B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Выполняют рефлексивную оценку, оценку</w:t>
            </w:r>
          </w:p>
          <w:p w:rsidR="002C6BF0" w:rsidRPr="002C6BF0" w:rsidRDefault="002C6BF0" w:rsidP="002C6BF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6B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своих достижений.</w:t>
            </w:r>
          </w:p>
          <w:p w:rsidR="001D476F" w:rsidRDefault="001D476F" w:rsidP="001D476F">
            <w:pPr>
              <w:jc w:val="center"/>
            </w:pPr>
          </w:p>
        </w:tc>
      </w:tr>
    </w:tbl>
    <w:p w:rsidR="001D476F" w:rsidRDefault="001D476F" w:rsidP="001D476F">
      <w:pPr>
        <w:jc w:val="center"/>
      </w:pPr>
    </w:p>
    <w:sectPr w:rsidR="001D476F" w:rsidSect="00395B6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C0AE2"/>
    <w:multiLevelType w:val="multilevel"/>
    <w:tmpl w:val="4964F280"/>
    <w:lvl w:ilvl="0">
      <w:start w:val="1"/>
      <w:numFmt w:val="bullet"/>
      <w:lvlText w:val=""/>
      <w:lvlJc w:val="left"/>
      <w:pPr>
        <w:tabs>
          <w:tab w:val="num" w:pos="5888"/>
        </w:tabs>
        <w:ind w:left="5888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6608"/>
        </w:tabs>
        <w:ind w:left="660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7328"/>
        </w:tabs>
        <w:ind w:left="732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8048"/>
        </w:tabs>
        <w:ind w:left="804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8768"/>
        </w:tabs>
        <w:ind w:left="876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9488"/>
        </w:tabs>
        <w:ind w:left="948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10208"/>
        </w:tabs>
        <w:ind w:left="1020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10928"/>
        </w:tabs>
        <w:ind w:left="1092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11648"/>
        </w:tabs>
        <w:ind w:left="11648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BE9"/>
    <w:rsid w:val="00020661"/>
    <w:rsid w:val="000C25BC"/>
    <w:rsid w:val="000F399F"/>
    <w:rsid w:val="0012101B"/>
    <w:rsid w:val="001445F2"/>
    <w:rsid w:val="00145933"/>
    <w:rsid w:val="001C6E95"/>
    <w:rsid w:val="001D476F"/>
    <w:rsid w:val="001F4920"/>
    <w:rsid w:val="00217AD1"/>
    <w:rsid w:val="002733CC"/>
    <w:rsid w:val="002745E8"/>
    <w:rsid w:val="002C6BF0"/>
    <w:rsid w:val="00312F51"/>
    <w:rsid w:val="00347E14"/>
    <w:rsid w:val="00395B6E"/>
    <w:rsid w:val="003D11EE"/>
    <w:rsid w:val="004978FB"/>
    <w:rsid w:val="005C2FD7"/>
    <w:rsid w:val="00616CEF"/>
    <w:rsid w:val="007E7500"/>
    <w:rsid w:val="0088005F"/>
    <w:rsid w:val="0089721C"/>
    <w:rsid w:val="008A51D0"/>
    <w:rsid w:val="008E75DA"/>
    <w:rsid w:val="00905B16"/>
    <w:rsid w:val="00921822"/>
    <w:rsid w:val="009530D8"/>
    <w:rsid w:val="00994FF1"/>
    <w:rsid w:val="00A00F67"/>
    <w:rsid w:val="00A07192"/>
    <w:rsid w:val="00A13B0D"/>
    <w:rsid w:val="00A26BE9"/>
    <w:rsid w:val="00A57579"/>
    <w:rsid w:val="00AC15A3"/>
    <w:rsid w:val="00AF6FD4"/>
    <w:rsid w:val="00B03CCE"/>
    <w:rsid w:val="00BA40F3"/>
    <w:rsid w:val="00BC0174"/>
    <w:rsid w:val="00BF2FD4"/>
    <w:rsid w:val="00C37C23"/>
    <w:rsid w:val="00DD65A9"/>
    <w:rsid w:val="00E2280B"/>
    <w:rsid w:val="00EE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F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6F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47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0">
    <w:name w:val="c0"/>
    <w:basedOn w:val="a"/>
    <w:rsid w:val="00AF6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F6F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3DF0C-7266-4DA4-A961-FD22FD6D0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7125</TotalTime>
  <Pages>7</Pages>
  <Words>1065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АРИНА</dc:creator>
  <cp:keywords/>
  <dc:description/>
  <cp:lastModifiedBy>АРИНА</cp:lastModifiedBy>
  <cp:revision>6</cp:revision>
  <dcterms:created xsi:type="dcterms:W3CDTF">2024-02-11T17:01:00Z</dcterms:created>
  <dcterms:modified xsi:type="dcterms:W3CDTF">2024-04-11T18:16:00Z</dcterms:modified>
</cp:coreProperties>
</file>