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920D4" w14:textId="77777777" w:rsidR="006E6F9F" w:rsidRPr="009D3445" w:rsidRDefault="006E6F9F" w:rsidP="000B6694">
      <w:pPr>
        <w:pStyle w:val="a4"/>
        <w:numPr>
          <w:ilvl w:val="0"/>
          <w:numId w:val="4"/>
        </w:numPr>
        <w:spacing w:after="0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9D3445">
        <w:rPr>
          <w:rFonts w:ascii="Times New Roman" w:eastAsia="Calibri" w:hAnsi="Times New Roman" w:cs="Times New Roman"/>
          <w:sz w:val="24"/>
          <w:szCs w:val="24"/>
        </w:rPr>
        <w:t>Жесткость воды и методы ее устранения.</w:t>
      </w:r>
    </w:p>
    <w:p w14:paraId="1257F499" w14:textId="605E690D" w:rsidR="001F4FFE" w:rsidRPr="009D3445" w:rsidRDefault="001F4FFE" w:rsidP="000B6694">
      <w:pPr>
        <w:pStyle w:val="a4"/>
        <w:numPr>
          <w:ilvl w:val="0"/>
          <w:numId w:val="4"/>
        </w:numPr>
        <w:spacing w:after="0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9D3445">
        <w:rPr>
          <w:rFonts w:ascii="Times New Roman" w:eastAsia="Calibri" w:hAnsi="Times New Roman" w:cs="Times New Roman"/>
          <w:sz w:val="24"/>
          <w:szCs w:val="24"/>
        </w:rPr>
        <w:t>Люлина Евгения Анатольевна. Учитель химии МБОУ СШ № 11</w:t>
      </w:r>
      <w:r w:rsidR="006E6F9F" w:rsidRPr="009D3445">
        <w:rPr>
          <w:rFonts w:ascii="Times New Roman" w:eastAsia="Calibri" w:hAnsi="Times New Roman" w:cs="Times New Roman"/>
          <w:sz w:val="24"/>
          <w:szCs w:val="24"/>
        </w:rPr>
        <w:t xml:space="preserve"> г. Выкса.</w:t>
      </w:r>
    </w:p>
    <w:p w14:paraId="2166F0DE" w14:textId="77777777" w:rsidR="006E6F9F" w:rsidRPr="009D3445" w:rsidRDefault="001F4FFE" w:rsidP="006E6F9F">
      <w:pPr>
        <w:pStyle w:val="a4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D3445">
        <w:rPr>
          <w:rFonts w:ascii="Times New Roman" w:hAnsi="Times New Roman" w:cs="Times New Roman"/>
          <w:sz w:val="24"/>
          <w:szCs w:val="24"/>
        </w:rPr>
        <w:t>Разработано для учащихся 9 класса общеобразовательных учебных заведений. УМК О.С. Габриеляна.</w:t>
      </w:r>
    </w:p>
    <w:p w14:paraId="195CD767" w14:textId="5DC9CA68" w:rsidR="001F4FFE" w:rsidRPr="009D3445" w:rsidRDefault="001F4FFE" w:rsidP="006E6F9F">
      <w:pPr>
        <w:pStyle w:val="a4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D3445">
        <w:rPr>
          <w:rFonts w:ascii="Times New Roman" w:hAnsi="Times New Roman" w:cs="Times New Roman"/>
          <w:sz w:val="24"/>
          <w:szCs w:val="24"/>
        </w:rPr>
        <w:t>Понятия жесткость воды, классы неорганической химии, химическое оборудование, химические реактивы, зависимость электропроводности от жесткости воды, тетраметрический метод определения жесткости воды.</w:t>
      </w:r>
    </w:p>
    <w:p w14:paraId="74A98761" w14:textId="77777777" w:rsidR="006E6F9F" w:rsidRPr="009D3445" w:rsidRDefault="001F4FFE" w:rsidP="006E6F9F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3445">
        <w:rPr>
          <w:rFonts w:ascii="Times New Roman" w:hAnsi="Times New Roman" w:cs="Times New Roman"/>
          <w:sz w:val="24"/>
          <w:szCs w:val="24"/>
        </w:rPr>
        <w:t>Рабочие листы, ручка, планшет, калькулятор,</w:t>
      </w:r>
      <w:r w:rsidR="00FE3EA2" w:rsidRPr="009D3445">
        <w:rPr>
          <w:rFonts w:ascii="Times New Roman" w:hAnsi="Times New Roman" w:cs="Times New Roman"/>
          <w:sz w:val="24"/>
          <w:szCs w:val="24"/>
        </w:rPr>
        <w:t xml:space="preserve"> </w:t>
      </w:r>
      <w:r w:rsidRPr="009D3445">
        <w:rPr>
          <w:rFonts w:ascii="Times New Roman" w:hAnsi="Times New Roman" w:cs="Times New Roman"/>
          <w:sz w:val="24"/>
          <w:szCs w:val="24"/>
        </w:rPr>
        <w:t>водопроводная вода, дистиллированная вода, химический стакан-</w:t>
      </w:r>
      <w:r w:rsidR="006E6F9F" w:rsidRPr="009D3445">
        <w:rPr>
          <w:rFonts w:ascii="Times New Roman" w:hAnsi="Times New Roman" w:cs="Times New Roman"/>
          <w:sz w:val="24"/>
          <w:szCs w:val="24"/>
        </w:rPr>
        <w:t>10</w:t>
      </w:r>
      <w:r w:rsidRPr="009D3445">
        <w:rPr>
          <w:rFonts w:ascii="Times New Roman" w:hAnsi="Times New Roman" w:cs="Times New Roman"/>
          <w:sz w:val="24"/>
          <w:szCs w:val="24"/>
        </w:rPr>
        <w:t>шт, мензурка, цилиндр, пипетка, бюретка, резиновые перчатка</w:t>
      </w:r>
      <w:r w:rsidR="00C83550" w:rsidRPr="009D3445">
        <w:rPr>
          <w:rFonts w:ascii="Times New Roman" w:hAnsi="Times New Roman" w:cs="Times New Roman"/>
          <w:sz w:val="24"/>
          <w:szCs w:val="24"/>
        </w:rPr>
        <w:t>, ершик для мытья посуд</w:t>
      </w:r>
      <w:r w:rsidR="006E6F9F" w:rsidRPr="009D3445">
        <w:rPr>
          <w:rFonts w:ascii="Times New Roman" w:hAnsi="Times New Roman" w:cs="Times New Roman"/>
          <w:sz w:val="24"/>
          <w:szCs w:val="24"/>
        </w:rPr>
        <w:t>ы</w:t>
      </w:r>
      <w:r w:rsidR="00C83550" w:rsidRPr="009D3445">
        <w:rPr>
          <w:rFonts w:ascii="Times New Roman" w:hAnsi="Times New Roman" w:cs="Times New Roman"/>
          <w:sz w:val="24"/>
          <w:szCs w:val="24"/>
        </w:rPr>
        <w:t>, пробирка, химический стакан с носиком, мерная колба,</w:t>
      </w:r>
      <w:r w:rsidR="006E6F9F" w:rsidRPr="009D3445">
        <w:rPr>
          <w:rFonts w:ascii="Times New Roman" w:hAnsi="Times New Roman" w:cs="Times New Roman"/>
          <w:sz w:val="24"/>
          <w:szCs w:val="24"/>
        </w:rPr>
        <w:t xml:space="preserve"> коническая колба, воронка, бюретка-4</w:t>
      </w:r>
    </w:p>
    <w:p w14:paraId="29ADF8B8" w14:textId="26BB781F" w:rsidR="001F4FFE" w:rsidRPr="009D3445" w:rsidRDefault="001F4FFE" w:rsidP="006E6F9F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3445">
        <w:rPr>
          <w:rFonts w:ascii="Times New Roman" w:eastAsia="Calibri" w:hAnsi="Times New Roman" w:cs="Times New Roman"/>
          <w:sz w:val="24"/>
          <w:szCs w:val="24"/>
        </w:rPr>
        <w:t>Химическая лаборатория ЛПК</w:t>
      </w:r>
    </w:p>
    <w:p w14:paraId="122B6D02" w14:textId="0F41C133" w:rsidR="001F4FFE" w:rsidRPr="009D3445" w:rsidRDefault="001F4FFE" w:rsidP="000B6694">
      <w:pPr>
        <w:pStyle w:val="a4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D3445">
        <w:rPr>
          <w:rFonts w:ascii="Times New Roman" w:hAnsi="Times New Roman" w:cs="Times New Roman"/>
          <w:sz w:val="24"/>
          <w:szCs w:val="24"/>
        </w:rPr>
        <w:t>Четверть -</w:t>
      </w:r>
      <w:r w:rsidR="00EC368F" w:rsidRPr="009D3445">
        <w:rPr>
          <w:rFonts w:ascii="Times New Roman" w:hAnsi="Times New Roman" w:cs="Times New Roman"/>
          <w:sz w:val="24"/>
          <w:szCs w:val="24"/>
        </w:rPr>
        <w:t>3</w:t>
      </w:r>
      <w:r w:rsidRPr="009D3445">
        <w:rPr>
          <w:rFonts w:ascii="Times New Roman" w:hAnsi="Times New Roman" w:cs="Times New Roman"/>
          <w:sz w:val="24"/>
          <w:szCs w:val="24"/>
        </w:rPr>
        <w:t>.</w:t>
      </w:r>
      <w:r w:rsidR="006E6F9F" w:rsidRPr="009D3445">
        <w:rPr>
          <w:rFonts w:ascii="Times New Roman" w:hAnsi="Times New Roman" w:cs="Times New Roman"/>
          <w:sz w:val="24"/>
          <w:szCs w:val="24"/>
        </w:rPr>
        <w:t xml:space="preserve"> </w:t>
      </w:r>
      <w:r w:rsidR="00EC368F" w:rsidRPr="009D3445">
        <w:rPr>
          <w:rFonts w:ascii="Times New Roman" w:hAnsi="Times New Roman" w:cs="Times New Roman"/>
          <w:sz w:val="24"/>
          <w:szCs w:val="24"/>
        </w:rPr>
        <w:t>Март</w:t>
      </w:r>
      <w:r w:rsidR="006E6F9F" w:rsidRPr="009D3445">
        <w:rPr>
          <w:rFonts w:ascii="Times New Roman" w:hAnsi="Times New Roman" w:cs="Times New Roman"/>
          <w:sz w:val="24"/>
          <w:szCs w:val="24"/>
        </w:rPr>
        <w:t xml:space="preserve">, урок соответствует тематическому планированию, является </w:t>
      </w:r>
      <w:r w:rsidR="00EC368F" w:rsidRPr="009D3445">
        <w:rPr>
          <w:rFonts w:ascii="Times New Roman" w:hAnsi="Times New Roman" w:cs="Times New Roman"/>
          <w:sz w:val="24"/>
          <w:szCs w:val="24"/>
        </w:rPr>
        <w:t>51 уроком по плану</w:t>
      </w:r>
    </w:p>
    <w:p w14:paraId="2701A81D" w14:textId="30D814C8" w:rsidR="001F4FFE" w:rsidRPr="009D3445" w:rsidRDefault="001F4FFE" w:rsidP="000B6694">
      <w:pPr>
        <w:pStyle w:val="a4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D3445">
        <w:rPr>
          <w:rFonts w:ascii="Times New Roman" w:hAnsi="Times New Roman" w:cs="Times New Roman"/>
          <w:sz w:val="24"/>
          <w:szCs w:val="24"/>
        </w:rPr>
        <w:t>. Форма проведения учебного занятия: индивидуальная</w:t>
      </w:r>
      <w:r w:rsidR="00500EAC" w:rsidRPr="009D3445">
        <w:rPr>
          <w:rFonts w:ascii="Times New Roman" w:hAnsi="Times New Roman" w:cs="Times New Roman"/>
          <w:sz w:val="24"/>
          <w:szCs w:val="24"/>
        </w:rPr>
        <w:t>, работа в группах</w:t>
      </w:r>
      <w:r w:rsidR="00FE3EA2" w:rsidRPr="009D3445">
        <w:rPr>
          <w:rFonts w:ascii="Times New Roman" w:hAnsi="Times New Roman" w:cs="Times New Roman"/>
          <w:sz w:val="24"/>
          <w:szCs w:val="24"/>
        </w:rPr>
        <w:t xml:space="preserve"> и коллективная</w:t>
      </w:r>
      <w:r w:rsidRPr="009D3445">
        <w:rPr>
          <w:rFonts w:ascii="Times New Roman" w:hAnsi="Times New Roman" w:cs="Times New Roman"/>
          <w:sz w:val="24"/>
          <w:szCs w:val="24"/>
        </w:rPr>
        <w:t xml:space="preserve"> работа учащихся (один рабочий лист для каждого участника)</w:t>
      </w:r>
      <w:r w:rsidR="00BC324F" w:rsidRPr="009D3445">
        <w:rPr>
          <w:rFonts w:ascii="Times New Roman" w:hAnsi="Times New Roman" w:cs="Times New Roman"/>
          <w:sz w:val="24"/>
          <w:szCs w:val="24"/>
        </w:rPr>
        <w:t xml:space="preserve">, практическая </w:t>
      </w:r>
      <w:bookmarkStart w:id="0" w:name="_GoBack"/>
      <w:bookmarkEnd w:id="0"/>
      <w:r w:rsidR="00BC324F" w:rsidRPr="009D3445">
        <w:rPr>
          <w:rFonts w:ascii="Times New Roman" w:hAnsi="Times New Roman" w:cs="Times New Roman"/>
          <w:sz w:val="24"/>
          <w:szCs w:val="24"/>
        </w:rPr>
        <w:t>работа.</w:t>
      </w:r>
    </w:p>
    <w:p w14:paraId="07A552C6" w14:textId="488A36EA" w:rsidR="000B6694" w:rsidRPr="009D3445" w:rsidRDefault="000B6694" w:rsidP="000B6694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3445">
        <w:rPr>
          <w:rFonts w:ascii="Times New Roman" w:hAnsi="Times New Roman" w:cs="Times New Roman"/>
          <w:sz w:val="24"/>
          <w:szCs w:val="24"/>
        </w:rPr>
        <w:t xml:space="preserve">На уроке учащиеся </w:t>
      </w:r>
      <w:r w:rsidRPr="009D3445">
        <w:rPr>
          <w:rFonts w:ascii="Times New Roman" w:hAnsi="Times New Roman" w:cs="Times New Roman"/>
          <w:bCs/>
          <w:sz w:val="24"/>
          <w:szCs w:val="24"/>
        </w:rPr>
        <w:t>обобщают, систематизируют знания, выполняют практические задания, выявляют существенное, делают выводы, устанавливают межклассовые связи, развивают экспериментальные умения.</w:t>
      </w:r>
      <w:r w:rsidR="00BC324F" w:rsidRPr="009D3445">
        <w:rPr>
          <w:rFonts w:ascii="Times New Roman" w:hAnsi="Times New Roman" w:cs="Times New Roman"/>
          <w:bCs/>
          <w:sz w:val="24"/>
          <w:szCs w:val="24"/>
        </w:rPr>
        <w:t xml:space="preserve"> На практике определяют зависимость жёсткости воды на ее электропроводность. Тетраметрическим методом определяют жесткость воды.</w:t>
      </w:r>
    </w:p>
    <w:p w14:paraId="4BDA19F5" w14:textId="77777777" w:rsidR="001F4FFE" w:rsidRPr="009D3445" w:rsidRDefault="001F4FFE" w:rsidP="00FE3EA2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sectPr w:rsidR="001F4FFE" w:rsidRPr="009D3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A1CF7"/>
    <w:multiLevelType w:val="hybridMultilevel"/>
    <w:tmpl w:val="605AC140"/>
    <w:lvl w:ilvl="0" w:tplc="51188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194C69"/>
    <w:multiLevelType w:val="hybridMultilevel"/>
    <w:tmpl w:val="830A83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686"/>
    <w:rsid w:val="000222AE"/>
    <w:rsid w:val="00033410"/>
    <w:rsid w:val="000348B6"/>
    <w:rsid w:val="000714A2"/>
    <w:rsid w:val="000B6694"/>
    <w:rsid w:val="00125B29"/>
    <w:rsid w:val="00130DAC"/>
    <w:rsid w:val="001F4FFE"/>
    <w:rsid w:val="002211D3"/>
    <w:rsid w:val="00251706"/>
    <w:rsid w:val="00265BBC"/>
    <w:rsid w:val="00300401"/>
    <w:rsid w:val="00340422"/>
    <w:rsid w:val="0034527D"/>
    <w:rsid w:val="00365353"/>
    <w:rsid w:val="00375686"/>
    <w:rsid w:val="003F4946"/>
    <w:rsid w:val="00430447"/>
    <w:rsid w:val="00500EAC"/>
    <w:rsid w:val="00523931"/>
    <w:rsid w:val="005256A5"/>
    <w:rsid w:val="005B69CA"/>
    <w:rsid w:val="00671696"/>
    <w:rsid w:val="00685BBC"/>
    <w:rsid w:val="006B7044"/>
    <w:rsid w:val="006E6F9F"/>
    <w:rsid w:val="00710F07"/>
    <w:rsid w:val="00720ED2"/>
    <w:rsid w:val="00793B49"/>
    <w:rsid w:val="007A415F"/>
    <w:rsid w:val="00917921"/>
    <w:rsid w:val="009C000C"/>
    <w:rsid w:val="009C5C78"/>
    <w:rsid w:val="009D3445"/>
    <w:rsid w:val="00A13AA0"/>
    <w:rsid w:val="00A73E87"/>
    <w:rsid w:val="00A826D7"/>
    <w:rsid w:val="00A90840"/>
    <w:rsid w:val="00A9786B"/>
    <w:rsid w:val="00AF087D"/>
    <w:rsid w:val="00B71A45"/>
    <w:rsid w:val="00BB5838"/>
    <w:rsid w:val="00BC324F"/>
    <w:rsid w:val="00C03D0D"/>
    <w:rsid w:val="00C83550"/>
    <w:rsid w:val="00C928F5"/>
    <w:rsid w:val="00CB5F64"/>
    <w:rsid w:val="00CD0F67"/>
    <w:rsid w:val="00D4292A"/>
    <w:rsid w:val="00E87294"/>
    <w:rsid w:val="00E91695"/>
    <w:rsid w:val="00EA3BB6"/>
    <w:rsid w:val="00EA5D24"/>
    <w:rsid w:val="00EC368F"/>
    <w:rsid w:val="00F625D9"/>
    <w:rsid w:val="00FC2AA6"/>
    <w:rsid w:val="00FD44A1"/>
    <w:rsid w:val="00FE3EA2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1E7F"/>
  <w15:docId w15:val="{D549AECC-FCE6-44BF-A3F8-EE3E0673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  <w:style w:type="character" w:customStyle="1" w:styleId="docdata">
    <w:name w:val="docdata"/>
    <w:aliases w:val="docy,v5,2666,bqiaagaaeyqcaaagiaiaaamsbaaabrwiaaaaaaaaaaaaaaaaaaaaaaaaaaaaaaaaaaaaaaaaaaaaaaaaaaaaaaaaaaaaaaaaaaaaaaaaaaaaaaaaaaaaaaaaaaaaaaaaaaaaaaaaaaaaaaaaaaaaaaaaaaaaaaaaaaaaaaaaaaaaaaaaaaaaaaaaaaaaaaaaaaaaaaaaaaaaaaaaaaaaaaaaaaaaaaaaaaaaaaaa"/>
    <w:basedOn w:val="a0"/>
    <w:rsid w:val="001F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сергей люлин</cp:lastModifiedBy>
  <cp:revision>55</cp:revision>
  <dcterms:created xsi:type="dcterms:W3CDTF">2021-06-14T19:07:00Z</dcterms:created>
  <dcterms:modified xsi:type="dcterms:W3CDTF">2025-05-17T02:02:00Z</dcterms:modified>
</cp:coreProperties>
</file>