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605" w:rsidRDefault="00987605" w:rsidP="009876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</w:t>
      </w:r>
    </w:p>
    <w:p w:rsidR="00336A3C" w:rsidRPr="000F56F0" w:rsidRDefault="00987605" w:rsidP="000F56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произведению Л.Пантелеева «На ялике».</w:t>
      </w:r>
    </w:p>
    <w:p w:rsidR="00336A3C" w:rsidRDefault="00336A3C" w:rsidP="00336A3C">
      <w:pPr>
        <w:pStyle w:val="a3"/>
        <w:spacing w:before="125" w:beforeAutospacing="0" w:after="0" w:afterAutospacing="0"/>
        <w:ind w:left="130"/>
        <w:textAlignment w:val="baseline"/>
        <w:rPr>
          <w:rFonts w:eastAsia="Arial"/>
          <w:color w:val="000000"/>
          <w:kern w:val="24"/>
          <w:position w:val="1"/>
          <w:sz w:val="28"/>
          <w:szCs w:val="28"/>
        </w:rPr>
      </w:pPr>
    </w:p>
    <w:p w:rsidR="00987605" w:rsidRDefault="00987605" w:rsidP="00987605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Карточка. Восстановить исторические события</w:t>
      </w:r>
    </w:p>
    <w:p w:rsidR="00987605" w:rsidRDefault="00987605" w:rsidP="00987605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4672"/>
        <w:gridCol w:w="4673"/>
      </w:tblGrid>
      <w:tr w:rsidR="00987605" w:rsidTr="008A6C4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05" w:rsidRDefault="00C025D4" w:rsidP="008A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26" type="#_x0000_t32" style="position:absolute;margin-left:195.8pt;margin-top:12.3pt;width:74.35pt;height:30.7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lRIgIAAFUEAAAOAAAAZHJzL2Uyb0RvYy54bWysVEtu2zAQ3RfoHQjua/mXxjEsZ+E03RSt&#10;0d+eoUiLAH8gWcvepb1AjtArZNNFP8gZpBt1SMlyk3bTopuBSM578+ZxqMX5Tkm0Zc4Lo3M8Ggwx&#10;YpqaQuhNjt+9vXwyw8gHogsijWY53jOPz5ePHy0qO2djUxpZMIeARPt5ZXNchmDnWeZpyRTxA2OZ&#10;hkNunCIBlm6TFY5UwK5kNh4On2aVcYV1hjLvYfeiPcTLxM85o+EV554FJHMM2kKKLsWrGLPlgsw3&#10;jthS0E4G+QcViggNRXuqCxII+uDEb1RKUGe84WFAjcoM54Ky1AN0Mxo+6OZNSSxLvYA53vY2+f9H&#10;S19u1w6JIscTjDRRcEX15+a6ual/1LfNDWo+1ncQmk/Ndf2l/l5/q+/qr2gSfausnwN8pdeuW3m7&#10;dtGEHXcKcSnsexiJZAs0inbJ9X3vOtsFRGHzbDqdzEYYUTiazM5Op9PInrU0kc46H54zo1D8yLEP&#10;johNGVZGa7hf49oSZPvChxZ4AESw1KjK8Xh2cnqSlHgjRXEppIyHaczYSjq0JTAgYTfqSt/LCkTI&#10;Z7pAYW/BnuAE0RvJukypQWu0om0+fYW9ZG3t14yDudBkq/FBPUIp0+FQU2rIjjAO6nrgsFUd38NR&#10;6H1glx+hLI3834B7RKpsdOjBSmjj/lT9aBNv8w8OtH1HC65MsU9jkayB2U0X2r2z+Dh+XSf48W+w&#10;/AkAAP//AwBQSwMEFAAGAAgAAAAhALQaEjfgAAAACQEAAA8AAABkcnMvZG93bnJldi54bWxMjz1P&#10;wzAQhnck/oN1SCyI2k3bNA1xKoTUATZalm5ufCQR/gi226T/nmOC6XS6R+89b7WdrGEXDLH3TsJ8&#10;JoCha7zuXSvh47B7LIDFpJxWxjuUcMUI2/r2plKl9qN7x8s+tYxCXCyVhC6loeQ8Nh1aFWd+QEe3&#10;Tx+sSrSGluugRgq3hmdC5Nyq3tGHTg340mHztT9bCYeUhdW0fjju+vHNpNeNL76vXsr7u+n5CVjC&#10;Kf3B8KtP6lCT08mfnY7MSFhs5jmhErIlTQJWS7EAdpJQ5AJ4XfH/DeofAAAA//8DAFBLAQItABQA&#10;BgAIAAAAIQC2gziS/gAAAOEBAAATAAAAAAAAAAAAAAAAAAAAAABbQ29udGVudF9UeXBlc10ueG1s&#10;UEsBAi0AFAAGAAgAAAAhADj9If/WAAAAlAEAAAsAAAAAAAAAAAAAAAAALwEAAF9yZWxzLy5yZWxz&#10;UEsBAi0AFAAGAAgAAAAhAIfhOVEiAgAAVQQAAA4AAAAAAAAAAAAAAAAALgIAAGRycy9lMm9Eb2Mu&#10;eG1sUEsBAi0AFAAGAAgAAAAhALQaEjfgAAAACQEAAA8AAAAAAAAAAAAAAAAAfAQAAGRycy9kb3du&#10;cmV2LnhtbFBLBQYAAAAABAAEAPMAAACJBQAAAAA=&#10;" strokecolor="black [3213]" strokeweight="2.25pt">
                  <v:stroke endarrow="block" joinstyle="miter"/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 id="Прямая со стрелкой 1" o:spid="_x0000_s1028" type="#_x0000_t32" style="position:absolute;margin-left:194.65pt;margin-top:18.2pt;width:57.85pt;height:4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PwmGwIAAEsEAAAOAAAAZHJzL2Uyb0RvYy54bWysVE1y0zAU3jPDHTTaEzuBpMUTp4uUsmEg&#10;A+UAqizFmtHfSCJOdoUL9AhcgQ0LoNMz2DfiSU4cWtjAsJH18773vu/Tk+dnWyXRhjkvjC7xeJRj&#10;xDQ1ldDrEr+/vHhyipEPRFdEGs1KvGMeny0eP5o3tmATUxtZMYcgifZFY0tch2CLLPO0Zor4kbFM&#10;wyE3TpEAS7fOKkcayK5kNsnzWdYYV1lnKPMeds/7Q7xI+TlnNLzh3LOAZImBW0ijS+NVHLPFnBRr&#10;R2wt6J4G+QcWiggNRYdU5yQQ9MGJ31IpQZ3xhocRNSoznAvKkgZQM84fqHlXE8uSFjDH28Em///S&#10;0teblUOigrvDSBMFV9R+7q67m/a2/dLdoO5jewdD96m7br+2P9rv7V37DY2jb431BcCXeuX2K29X&#10;Lpqw5U7FL8hD2+T1bvCabQOisHny9Nl0DM1B4WiaP5/NpjFndgRb58NLZhSKkxL74IhY12FptIZb&#10;NW6c/CabVz70wAMgVpYaNSWenE5PpinMGymqCyFlPEzNxZbSoQ2BtgjbJAdK34sKRMgXukJhZ8GU&#10;4ATRa8n2JKUGrtGAXnKahZ1kfe23jIOlILLn+KAeoZTpcKgpNURHGAd2AzDvWcdXcCR6H7iPj1CW&#10;Gv1vwAMiVTY6DGAltHF/qn60iffxBwd63dGCK1PtUjMka6Bj04XuX1d8Er+uE/z4D1j8BAAA//8D&#10;AFBLAwQUAAYACAAAACEARaI8n94AAAAKAQAADwAAAGRycy9kb3ducmV2LnhtbEyPwU7DMAyG70i8&#10;Q2QkbiwtW8tWmk4IiRMCQcdhx7QxbUXjVEnWlbfHnOBmy59+f3+5X+woZvRhcKQgXSUgkFpnBuoU&#10;fByebrYgQtRk9OgIFXxjgH11eVHqwrgzveNcx05wCIVCK+hjnAopQ9uj1WHlJiS+fTpvdeTVd9J4&#10;feZwO8rbJMml1QPxh15P+Nhj+1WfrIL1y2s2pm559maq/duhcXE+bpS6vloe7kFEXOIfDL/6rA4V&#10;OzXuRCaIkTO2uzWjPOQbEAxkScblGibT/A5kVcr/FaofAAAA//8DAFBLAQItABQABgAIAAAAIQC2&#10;gziS/gAAAOEBAAATAAAAAAAAAAAAAAAAAAAAAABbQ29udGVudF9UeXBlc10ueG1sUEsBAi0AFAAG&#10;AAgAAAAhADj9If/WAAAAlAEAAAsAAAAAAAAAAAAAAAAALwEAAF9yZWxzLy5yZWxzUEsBAi0AFAAG&#10;AAgAAAAhALsw/CYbAgAASwQAAA4AAAAAAAAAAAAAAAAALgIAAGRycy9lMm9Eb2MueG1sUEsBAi0A&#10;FAAGAAgAAAAhAEWiPJ/eAAAACgEAAA8AAAAAAAAAAAAAAAAAdQQAAGRycy9kb3ducmV2LnhtbFBL&#10;BQYAAAAABAAEAPMAAACABQAAAAA=&#10;" strokecolor="black [3213]" strokeweight="2.25pt">
                  <v:stroke endarrow="block" joinstyle="miter"/>
                </v:shape>
              </w:pict>
            </w:r>
            <w:r w:rsidR="00987605">
              <w:rPr>
                <w:rFonts w:ascii="Times New Roman" w:hAnsi="Times New Roman" w:cs="Times New Roman"/>
                <w:sz w:val="28"/>
                <w:szCs w:val="28"/>
              </w:rPr>
              <w:t>1941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05" w:rsidRDefault="00987605" w:rsidP="009876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летие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снятие блокады Ленинграда</w:t>
            </w:r>
          </w:p>
        </w:tc>
        <w:bookmarkStart w:id="0" w:name="_GoBack"/>
        <w:bookmarkEnd w:id="0"/>
      </w:tr>
      <w:tr w:rsidR="00987605" w:rsidTr="008A6C4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05" w:rsidRDefault="00C025D4" w:rsidP="008A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shape id="Прямая со стрелкой 2" o:spid="_x0000_s1027" type="#_x0000_t32" style="position:absolute;margin-left:213.5pt;margin-top:6.7pt;width:60.2pt;height:18.8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T1LIgIAAFUEAAAOAAAAZHJzL2Uyb0RvYy54bWysVE1uEzEU3iNxB8t7MklI2zTKpIuUskEQ&#10;UWDveuyMJf/JNplkV7hAj8AVumEBRT3DzI149kwmtLABsXka2+/73vc+P8/8bKsk2jDnhdE5Hg2G&#10;GDFNTSH0Osfv3108m2LkA9EFkUazHO+Yx2eLp0/mlZ2xsSmNLJhDQKL9rLI5LkOwsyzztGSK+IGx&#10;TMMhN06RAEu3zgpHKmBXMhsPh8dZZVxhnaHMe9g9bw/xIvFzzmh4w7lnAckcg7aQokvxKsZsMSez&#10;tSO2FLSTQf5BhSJCQ9Ge6pwEgj468RuVEtQZb3gYUKMyw7mgLPUA3YyGj7q5LIllqRcwx9veJv//&#10;aOnrzcohUeR4jJEmCq6o/tJcNzf1j/q2uUHNp/oeQvO5ua6/1nf19/q+/obG0bfK+hnAl3rlupW3&#10;KxdN2HKnEJfCfoCRSLZAo2ibXN/1rrNtQBQ2T44nk1MYEwpH4+enk8k0smctTaSzzoeXzCgUP3Ls&#10;gyNiXYal0Rru17i2BNm88qEF7gERLDWqgHd6dHKUlHgjRXEhpIyHaczYUjq0ITAgYTvqSj/ICkTI&#10;F7pAYWfBnuAE0WvJukypQWu0om0+fYWdZG3tt4yDudBkq/FRPUIp02FfU2rIjjAO6nrgsFUd38NB&#10;6ENglx+hLI3834B7RKpsdOjBSmjj/lT9YBNv8/cOtH1HC65MsUtjkayB2U0X2r2z+Dh+XSf44W+w&#10;+AkAAP//AwBQSwMEFAAGAAgAAAAhAJnnf3neAAAACQEAAA8AAABkcnMvZG93bnJldi54bWxMj8FO&#10;wzAQRO9I/IO1SFxQ6ySkpIQ4FULqAW60XHpz4yWJiNfBdpv071lOcJvVjGbfVJvZDuKMPvSOFKTL&#10;BARS40xPrYKP/XaxBhGiJqMHR6jgggE29fVVpUvjJnrH8y62gksolFpBF+NYShmaDq0OSzcisffp&#10;vNWRT99K4/XE5XaQWZI8SKt74g+dHvGlw+Zrd7IK9jHzq7m4O2z76W2Ir49u/X1xSt3ezM9PICLO&#10;8S8Mv/iMDjUzHd2JTBCDgjwreEtk4z4HwYFVXrA4skhTkHUl/y+ofwAAAP//AwBQSwECLQAUAAYA&#10;CAAAACEAtoM4kv4AAADhAQAAEwAAAAAAAAAAAAAAAAAAAAAAW0NvbnRlbnRfVHlwZXNdLnhtbFBL&#10;AQItABQABgAIAAAAIQA4/SH/1gAAAJQBAAALAAAAAAAAAAAAAAAAAC8BAABfcmVscy8ucmVsc1BL&#10;AQItABQABgAIAAAAIQDsQT1LIgIAAFUEAAAOAAAAAAAAAAAAAAAAAC4CAABkcnMvZTJvRG9jLnht&#10;bFBLAQItABQABgAIAAAAIQCZ53953gAAAAkBAAAPAAAAAAAAAAAAAAAAAHwEAABkcnMvZG93bnJl&#10;di54bWxQSwUGAAAAAAQABADzAAAAhwUAAAAA&#10;" strokecolor="black [3213]" strokeweight="2.25pt">
                  <v:stroke endarrow="block" joinstyle="miter"/>
                </v:shape>
              </w:pict>
            </w:r>
            <w:r w:rsidR="00987605">
              <w:rPr>
                <w:rFonts w:ascii="Times New Roman" w:hAnsi="Times New Roman" w:cs="Times New Roman"/>
                <w:sz w:val="28"/>
                <w:szCs w:val="28"/>
              </w:rPr>
              <w:t>27 января 2024 года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05" w:rsidRDefault="00987605" w:rsidP="009876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ВО войны</w:t>
            </w:r>
          </w:p>
        </w:tc>
      </w:tr>
      <w:tr w:rsidR="00987605" w:rsidTr="008A6C4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05" w:rsidRDefault="00987605" w:rsidP="008A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1945 год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05" w:rsidRDefault="00987605" w:rsidP="009876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ВО войны</w:t>
            </w:r>
          </w:p>
        </w:tc>
      </w:tr>
      <w:tr w:rsidR="00987605" w:rsidTr="008A6C4A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05" w:rsidRDefault="00987605" w:rsidP="008A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Какого числа празднуем День победы?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05" w:rsidRPr="00987605" w:rsidRDefault="00A2662C" w:rsidP="008A6C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987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6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 </w:t>
            </w:r>
            <w:r w:rsidR="00987605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</w:p>
        </w:tc>
      </w:tr>
    </w:tbl>
    <w:p w:rsidR="00987605" w:rsidRDefault="00987605" w:rsidP="00987605">
      <w:pPr>
        <w:rPr>
          <w:rFonts w:ascii="Times New Roman" w:hAnsi="Times New Roman" w:cs="Times New Roman"/>
          <w:sz w:val="28"/>
          <w:szCs w:val="28"/>
        </w:rPr>
      </w:pPr>
    </w:p>
    <w:p w:rsidR="00336A3C" w:rsidRDefault="00336A3C" w:rsidP="00336A3C">
      <w:pPr>
        <w:pStyle w:val="a3"/>
        <w:spacing w:before="125" w:beforeAutospacing="0" w:after="0" w:afterAutospacing="0"/>
        <w:ind w:left="130"/>
        <w:textAlignment w:val="baseline"/>
        <w:rPr>
          <w:rFonts w:eastAsia="Arial"/>
          <w:color w:val="000000"/>
          <w:kern w:val="24"/>
          <w:position w:val="1"/>
          <w:sz w:val="28"/>
          <w:szCs w:val="28"/>
        </w:rPr>
      </w:pPr>
    </w:p>
    <w:p w:rsidR="00A2662C" w:rsidRDefault="00A2662C" w:rsidP="00A2662C">
      <w:pP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Corbel" w:eastAsia="+mn-ea" w:hAnsi="Corbel" w:cs="+mn-cs"/>
          <w:color w:val="000000"/>
          <w:kern w:val="24"/>
          <w:sz w:val="60"/>
          <w:szCs w:val="60"/>
        </w:rPr>
        <w:t xml:space="preserve">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Карточка. Восстановить портрет мальчика.</w:t>
      </w:r>
    </w:p>
    <w:p w:rsidR="00A2662C" w:rsidRDefault="00A2662C" w:rsidP="00336A3C">
      <w:pPr>
        <w:pStyle w:val="a3"/>
        <w:spacing w:before="125" w:beforeAutospacing="0" w:after="0" w:afterAutospacing="0"/>
        <w:ind w:left="130"/>
        <w:textAlignment w:val="baseline"/>
        <w:rPr>
          <w:rFonts w:eastAsia="Arial"/>
          <w:color w:val="000000"/>
          <w:kern w:val="24"/>
          <w:position w:val="1"/>
          <w:sz w:val="28"/>
          <w:szCs w:val="28"/>
        </w:rPr>
      </w:pPr>
    </w:p>
    <w:p w:rsidR="00336A3C" w:rsidRPr="00336A3C" w:rsidRDefault="00336A3C" w:rsidP="00336A3C">
      <w:pPr>
        <w:pStyle w:val="a3"/>
        <w:spacing w:before="125" w:beforeAutospacing="0" w:after="0" w:afterAutospacing="0"/>
        <w:ind w:left="130"/>
        <w:textAlignment w:val="baseline"/>
        <w:rPr>
          <w:sz w:val="28"/>
          <w:szCs w:val="28"/>
        </w:rPr>
      </w:pP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Это был мальчик лет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>одиннадцати−двенадцати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, а может быть, и моложе.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>Лицо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 у него было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>худенькое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,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 xml:space="preserve">серьезное, строгое, темное 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от загара, только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>бровки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 были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>смешные, детские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, </w:t>
      </w:r>
      <w:r w:rsidRPr="00A2662C">
        <w:rPr>
          <w:rFonts w:eastAsia="Arial"/>
          <w:bCs/>
          <w:color w:val="000000"/>
          <w:kern w:val="24"/>
          <w:position w:val="1"/>
          <w:sz w:val="28"/>
          <w:szCs w:val="28"/>
        </w:rPr>
        <w:t>совершенно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 xml:space="preserve"> выцветшие, белые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, да из−под широкого козырька огромной боцманской фуражки на </w:t>
      </w:r>
      <w:proofErr w:type="spellStart"/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>око́лышке</w:t>
      </w:r>
      <w:proofErr w:type="spellEnd"/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 падали на запотевший лоб такие же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>белобрысые, соломенные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, давно не </w:t>
      </w:r>
      <w:r w:rsidRPr="00336A3C">
        <w:rPr>
          <w:rFonts w:eastAsia="Arial"/>
          <w:b/>
          <w:bCs/>
          <w:color w:val="000000"/>
          <w:kern w:val="24"/>
          <w:position w:val="1"/>
          <w:sz w:val="28"/>
          <w:szCs w:val="28"/>
        </w:rPr>
        <w:t>стриженные</w:t>
      </w:r>
      <w:r w:rsidRPr="00336A3C">
        <w:rPr>
          <w:rFonts w:eastAsia="Arial"/>
          <w:color w:val="000000"/>
          <w:kern w:val="24"/>
          <w:position w:val="1"/>
          <w:sz w:val="28"/>
          <w:szCs w:val="28"/>
        </w:rPr>
        <w:t xml:space="preserve"> волосы.</w:t>
      </w:r>
    </w:p>
    <w:p w:rsidR="00172271" w:rsidRDefault="00172271"/>
    <w:sectPr w:rsidR="00172271" w:rsidSect="00336A3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+mn-cs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36A3C"/>
    <w:rsid w:val="000F56F0"/>
    <w:rsid w:val="00172271"/>
    <w:rsid w:val="00336A3C"/>
    <w:rsid w:val="00987605"/>
    <w:rsid w:val="00A2662C"/>
    <w:rsid w:val="00C0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1"/>
        <o:r id="V:Rule3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87605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Анна</cp:lastModifiedBy>
  <cp:revision>7</cp:revision>
  <dcterms:created xsi:type="dcterms:W3CDTF">2025-01-14T13:53:00Z</dcterms:created>
  <dcterms:modified xsi:type="dcterms:W3CDTF">2025-01-18T13:43:00Z</dcterms:modified>
</cp:coreProperties>
</file>