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07A" w:rsidRPr="00FA3E8A" w:rsidRDefault="00771746" w:rsidP="00FA3E8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Конспект урока окружающего мира во 2 г классе</w:t>
      </w:r>
    </w:p>
    <w:p w:rsidR="0031407A" w:rsidRPr="00FA3E8A" w:rsidRDefault="00771746" w:rsidP="00FA3E8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Тема урока: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 xml:space="preserve"> «Ориентирование на местности»</w:t>
      </w:r>
    </w:p>
    <w:p w:rsidR="0031407A" w:rsidRPr="00FA3E8A" w:rsidRDefault="00771746" w:rsidP="00FA3E8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Тип урока:</w:t>
      </w:r>
      <w:r w:rsidRPr="00FA3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урок изучения нового материала.</w:t>
      </w:r>
    </w:p>
    <w:p w:rsidR="0031407A" w:rsidRPr="00FA3E8A" w:rsidRDefault="00771746" w:rsidP="00FA3E8A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A3E8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  <w:r w:rsidRPr="00FA3E8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FA3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научиться</w:t>
      </w:r>
      <w:r w:rsidRPr="00FA3E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ориентироваться на местности и применять свои знания в жизненных ситуациях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Планируемые результаты: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Предметные: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учащиеся научатся различать стороны горизонта;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ориентироваться на местности по компасу и местным природным признакам.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Личностные: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определять общие для всех правила поведения;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определять правила работы в группе.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color w:val="262626"/>
          <w:sz w:val="28"/>
          <w:szCs w:val="28"/>
        </w:rPr>
        <w:t>Метапредметные: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</w:rPr>
        <w:t>Регулятивные: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определять и формулировать цель деятельности на уроке;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развивать умение принимать и сохранять задачу, планируя свои действия в соответствии с ней;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совместно с учителем и одноклассниками давать оценку своей деятельности на уроке.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</w:rPr>
        <w:t>Познавательные: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находить ответы на вопросы, используя свой жизненный опыт;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уметь определять уровень усвоения учебного материала.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</w:rPr>
        <w:t>Коммуникативные: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задавать существенные вопросы;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формулировать собственное мнение;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участвовать в обсуждении;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262626"/>
          <w:sz w:val="28"/>
          <w:szCs w:val="28"/>
        </w:rPr>
        <w:t>- договариваться и приходить к общему решению.</w:t>
      </w:r>
    </w:p>
    <w:p w:rsidR="0031407A" w:rsidRPr="00FA3E8A" w:rsidRDefault="0031407A" w:rsidP="00FA3E8A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407A" w:rsidRPr="00FA3E8A" w:rsidRDefault="00771746" w:rsidP="00FA3E8A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000000"/>
          <w:sz w:val="28"/>
          <w:szCs w:val="28"/>
        </w:rPr>
        <w:t>Ход урока.</w:t>
      </w:r>
    </w:p>
    <w:p w:rsidR="0031407A" w:rsidRPr="00FA3E8A" w:rsidRDefault="00771746" w:rsidP="00FA3E8A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color w:val="000000"/>
          <w:sz w:val="28"/>
          <w:szCs w:val="28"/>
        </w:rPr>
        <w:t>1. Орг</w:t>
      </w:r>
      <w:r w:rsidR="00D7097A" w:rsidRPr="00FA3E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анизационный </w:t>
      </w:r>
      <w:r w:rsidRPr="00FA3E8A"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sz w:val="28"/>
          <w:szCs w:val="28"/>
        </w:rPr>
        <w:t>1 этап. Урок начинается в парке КИО на площадке около букв ВЫКСА</w:t>
      </w:r>
      <w:r w:rsidR="00FA3E8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1407A" w:rsidRPr="00FA3E8A" w:rsidRDefault="00FA3E8A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771746" w:rsidRPr="00FA3E8A">
        <w:rPr>
          <w:rFonts w:ascii="Times New Roman" w:eastAsia="Times New Roman" w:hAnsi="Times New Roman" w:cs="Times New Roman"/>
          <w:sz w:val="28"/>
          <w:szCs w:val="28"/>
        </w:rPr>
        <w:t>Ребята!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1746" w:rsidRPr="00FA3E8A">
        <w:rPr>
          <w:rFonts w:ascii="Times New Roman" w:eastAsia="Times New Roman" w:hAnsi="Times New Roman" w:cs="Times New Roman"/>
          <w:sz w:val="28"/>
          <w:szCs w:val="28"/>
        </w:rPr>
        <w:t xml:space="preserve">Сегодня нам предстоит провести урок в этом необычном месте в нашем парке.  Здесь мы с вами узнаем много нового и интересного.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- Прежде чем приступить к нашему уроку, я бы хотела спросить, чем отличается обычный урок от урока в парке? (Ответы детей.)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 xml:space="preserve"> - Какие правила поведения на уроке вы знаете? А как вы думаете правила поведения на уроке в парке будут отличаться?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- Я буду называть правила поведения, если вы согласны хлопайте, если нет – топайте.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ab/>
        <w:t>Вести себя тихо и спокойно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ab/>
        <w:t>Во время урока бегать по территории парка и кричать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ab/>
        <w:t>Следовать только за учителем и не отвлекаться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ab/>
        <w:t xml:space="preserve">Можно громко обсуждать задания.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ab/>
        <w:t>Ученик должен выполнять указания учителя.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- Ребята, какое у вас сейчас настроение? (Хорошее, радостное, отличное.)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- Я рада, потому что сегодня оно нам будет просто необходимо! А давайте сегодня совсем отменим урок и отправимся на поиски клада.</w:t>
      </w:r>
    </w:p>
    <w:p w:rsidR="00574C80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- Для этого разделимся на группы, выбираем цвет</w:t>
      </w:r>
      <w:r w:rsidR="008A5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 xml:space="preserve">(на одежду крепят кусочек </w:t>
      </w:r>
      <w:r w:rsidR="00FA3E8A" w:rsidRPr="00FA3E8A">
        <w:rPr>
          <w:rFonts w:ascii="Times New Roman" w:eastAsia="Times New Roman" w:hAnsi="Times New Roman" w:cs="Times New Roman"/>
          <w:sz w:val="28"/>
          <w:szCs w:val="28"/>
        </w:rPr>
        <w:t>самоклеящейся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 xml:space="preserve"> бумаги, 2 группы по 7 человек).</w:t>
      </w:r>
      <w:r w:rsidR="00574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407A" w:rsidRPr="00FA3E8A" w:rsidRDefault="00574C80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71746" w:rsidRPr="00FA3E8A">
        <w:rPr>
          <w:rFonts w:ascii="Times New Roman" w:eastAsia="Times New Roman" w:hAnsi="Times New Roman" w:cs="Times New Roman"/>
          <w:sz w:val="28"/>
          <w:szCs w:val="28"/>
        </w:rPr>
        <w:t>Вот вам первое задание. Отгадайте загадку.</w:t>
      </w:r>
    </w:p>
    <w:p w:rsidR="0031407A" w:rsidRPr="00FA3E8A" w:rsidRDefault="00771746" w:rsidP="00FA3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Она как лесенка стоит</w:t>
      </w:r>
    </w:p>
    <w:p w:rsidR="0031407A" w:rsidRPr="00FA3E8A" w:rsidRDefault="00771746" w:rsidP="00FA3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 xml:space="preserve">Перед входом в алфавит. </w:t>
      </w:r>
    </w:p>
    <w:p w:rsidR="0031407A" w:rsidRPr="00FA3E8A" w:rsidRDefault="00771746" w:rsidP="00FA3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(буква А)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- Двигаемся к букве А.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FA3E8A">
        <w:rPr>
          <w:rFonts w:ascii="Times New Roman" w:eastAsia="Times New Roman" w:hAnsi="Times New Roman" w:cs="Times New Roman"/>
          <w:sz w:val="28"/>
          <w:szCs w:val="28"/>
        </w:rPr>
        <w:t>2 .</w:t>
      </w:r>
      <w:proofErr w:type="gramEnd"/>
      <w:r w:rsidR="008A5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A3E8A">
        <w:rPr>
          <w:rFonts w:ascii="Times New Roman" w:eastAsia="Times New Roman" w:hAnsi="Times New Roman" w:cs="Times New Roman"/>
          <w:b/>
          <w:sz w:val="28"/>
          <w:szCs w:val="28"/>
        </w:rPr>
        <w:t>Мотивационно</w:t>
      </w:r>
      <w:proofErr w:type="gramEnd"/>
      <w:r w:rsidRPr="00FA3E8A">
        <w:rPr>
          <w:rFonts w:ascii="Times New Roman" w:eastAsia="Times New Roman" w:hAnsi="Times New Roman" w:cs="Times New Roman"/>
          <w:b/>
          <w:sz w:val="28"/>
          <w:szCs w:val="28"/>
        </w:rPr>
        <w:t>-проблемный этап. (около буквы А)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-</w:t>
      </w:r>
      <w:r w:rsidR="008A5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 xml:space="preserve">Ребята, что надо взять с собой на поиски клада?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Перед вами рюкзак, давайте посмотрим, что в нем лежит.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Фонарик, карта, фломастеры, мягкая игрушка, спички в пакете, газета, бинт, шоколадка.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-</w:t>
      </w:r>
      <w:r w:rsidR="008A5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>Что лишнее?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Ребята, посмотрите, на букве А висит задание для нас.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Послание для 1 группы:</w:t>
      </w:r>
    </w:p>
    <w:p w:rsidR="0031407A" w:rsidRPr="00FA3E8A" w:rsidRDefault="00771746" w:rsidP="00FA3E8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Уважаемые кладоискатели!</w:t>
      </w:r>
    </w:p>
    <w:p w:rsidR="0031407A" w:rsidRPr="00FA3E8A" w:rsidRDefault="00771746" w:rsidP="00FA3E8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Пройдите 5 шагов на север, далее поверните на восток и пройдите 20 шагов, затем поверните на юг и сделайте 5 шагов.</w:t>
      </w:r>
      <w:r w:rsidR="000D64CF" w:rsidRPr="00FA3E8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Там и будет для вас следующее задание.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Послание для 2 группы:</w:t>
      </w:r>
    </w:p>
    <w:p w:rsidR="0031407A" w:rsidRPr="00FA3E8A" w:rsidRDefault="00771746" w:rsidP="00FA3E8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Уважаемые кладоискатели!</w:t>
      </w:r>
    </w:p>
    <w:p w:rsidR="0031407A" w:rsidRPr="00FA3E8A" w:rsidRDefault="00771746" w:rsidP="00FA3E8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Пройдите 5 шагов на юг, далее поверните на восток и пройдите 20 шагов, затем поверните на север и сделайте 5 шагов.</w:t>
      </w:r>
      <w:r w:rsidR="000D64CF" w:rsidRPr="00FA3E8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Там и будет для вас следующее задание.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Отправляемся в путь. </w:t>
      </w:r>
    </w:p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8A5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Что же вы не идете? Каких знаний не хватает? 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sz w:val="28"/>
          <w:szCs w:val="28"/>
        </w:rPr>
        <w:t>-</w:t>
      </w:r>
      <w:r w:rsidR="008A56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</w:rPr>
        <w:t>Чему мы должны сегодня научиться? (Мы должны научиться ориентироваться на местности)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E02AA6"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этап. </w:t>
      </w:r>
      <w:r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Работа над новым материалом.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А что еще нам понадобится, разгадайте кроссворд.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 w:rsidR="008A5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ети работают группами на маршрутных листах).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1) Сторона восхода Солнца.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2) Вся местность, которую мы видим вокруг себя.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3) Это водное пространство с солёной водой больше озера, но меньше океана.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4) Противоположная сторона востоку.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5) Юг — это … горизонта.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6) Направление полуденной тени.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— Прочитайте получившееся слово. (КОМПАС)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Что такое компас? (найдите ответ у вас в словарике)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bookmarkStart w:id="0" w:name="_Hlk182817729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Компас — </w:t>
      </w:r>
      <w:bookmarkStart w:id="1" w:name="_Hlk182836230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="00440F42"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прибор для определения</w:t>
      </w:r>
      <w:bookmarkEnd w:id="0"/>
      <w:r w:rsidR="00440F42"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сторон горизонта</w:t>
      </w:r>
      <w:bookmarkEnd w:id="1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Компас — одно из величайших изобретений китайцев. Без этого прибора просто не обойтись лётчикам, морякам и путешественникам, хотя в повседневной жизни используется очень редко.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Из истории возникновения компаса (рассказывает ученик)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Компасом люди начали пользоваться не менее 2,5 тысяч лет назад. Его придумали в Китае. Древние мастера называли его</w:t>
      </w:r>
      <w:r w:rsidR="00310857"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«ведающий югом», так как вначале стрелка компаса показывала на юг. На колесницах китайских устанавливали железные фигурки с вытянутой рукой, которая указывала направление на юг. Первый компас был очень громоздок и не был похож на сегодняшний. И выглядел так: железная стрелка, конец которой намагничивался, укреплялся на пробке, плававшей в сосуде с водой. Первоначально в компасе было только четыре стороны горизонта. Потом добавились промежуточные. Компас поместили в круглую коробку, очень удобную для переноски в любых условиях.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8A5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Назовите названия основных сторон горизонта (север, юг, запад, восток).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Кроме основных сторон горизонта есть еще и промежуточные.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8A5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Как им пользоваться?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Чтобы работать с компасом, сначала прочитайте инструкцию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(Учащиеся читают инструкцию «Как пользоваться компасом»)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Давайте внимательно рассмотрим компас и попробуем определить с помощью него стороны горизонта. (Дети работают с компасами).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Определение местонахождения предметов с помощью компаса (дерево, мост, озеро и пр.)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Научились определять стороны горизонта по компасу?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Тогда двигаемся в путь.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(Дети двигаются в указанном направлении под руководством взрослых)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4. Поисково-исследовательский этап (около буквы В)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8A5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Как люди находят дорогу в знакомой местности? (по знакомым ориентирам)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8A5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такое ориентиры? Прочитайте значение этого слова в словарике (</w:t>
      </w:r>
      <w:bookmarkStart w:id="2" w:name="_Hlk182817648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Ориентиры - предметы,</w:t>
      </w:r>
      <w:r w:rsidR="00FA3E8A"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которым ориентируются</w:t>
      </w:r>
      <w:bookmarkEnd w:id="2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Достаточно ли нам знаний, которыми мы уже владеем, чтобы не заблудиться в лесу?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Что мы должны узнать? (как ориентироваться на местности по солнцу и звездам и по местным признакам)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Работа в группах</w:t>
      </w:r>
      <w:r w:rsidR="00E1561F"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82818361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 группа - ищет ответы как ориентироваться по солнцу и звездам</w:t>
      </w:r>
      <w:bookmarkEnd w:id="3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bookmarkStart w:id="4" w:name="_Hlk182818408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 группа - по местным признакам)</w:t>
      </w:r>
      <w:r w:rsidR="00E1561F"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Работают на маршрутных листах </w:t>
      </w:r>
      <w:bookmarkEnd w:id="4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 с учебником.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="008A5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Ваша задача – ответить на вопрос, используя источник информации учебник.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Физминутка для глаз.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Бабочка присела на цветок (кончик носа).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Полетела на запад – восток – север – юг – север – запад – восток –юг. Села на новый цветок.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5. Практический этап (площадка около букв Выкса)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Время сбора информации вышло, и я вам предлагаю поделиться информацией по теме урока.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1 группа - 1 выступающий. (Если позволяют погодные условия дети демонстрируют ориентирование по солнцу)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 группа - 1 выступающий (далее дети находят ориентиры - пень, одиноко растущее дерево, мох на стволе и по ним определяют стороны горизонта)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Игра «Верно-неверно».</w:t>
      </w: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Загадки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Годовые кольца шире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южной стороны берёз.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Это знают во всем мире —</w:t>
      </w:r>
    </w:p>
    <w:p w:rsidR="008A56E6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Говорю я вам всерьёз.</w:t>
      </w:r>
      <w:r w:rsidR="008A56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bookmarkStart w:id="5" w:name="_GoBack"/>
      <w:bookmarkEnd w:id="5"/>
      <w:proofErr w:type="gramStart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Верно.)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Удалой молодец на тропинке стоит,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Но куда же пойти, он никак не решит.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Посредине тропы серый камень лежит,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Ты его рассмотри, с юга мхом он покрыт.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(Неверно.)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Рядом с камнем дубы на поляне шумят,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 прохожим они свою речь говорят: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«Наши ветви, ребята, укажут вам путь,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Вы гуляйте, не бойтесь, пусть покинет вас грусть.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юга много ветвей, и длинней, и пышней,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ту сторонку иди, будь смелей и умней».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Верно.)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Полдень летний, полдень жаркий,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Солнце светит за спиной.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Лето дарит нам подарки,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Справа — запад, юг — за мной.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(Неверно, слева — запад.)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6. Итог урока.</w:t>
      </w:r>
      <w:r w:rsidR="00E1561F"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A3E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Рефлексия.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Ребята, чему мы учились сегодня? (ориентироваться на местности)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С помощью ладошки оцените свою работу.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Зачем мы это делали? (чтобы не потеряться, не заблудиться в лесу)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Представьте, что вы заблудились, то вы будете делать? (кричать, звать на помощь). Дети кричат: "Ау"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крик к детям выходит спасатель-поисковик из отряда Лиза Алерт, рассказывает детям, то делать, если ты потерялся в лесу (5 минут), раздает памятки.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Ребята, а клад-то мы с вами еще не нашли. </w:t>
      </w:r>
    </w:p>
    <w:p w:rsidR="0031407A" w:rsidRPr="00FA3E8A" w:rsidRDefault="00771746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пеньке послание.</w:t>
      </w:r>
    </w:p>
    <w:p w:rsidR="0031407A" w:rsidRPr="00FA3E8A" w:rsidRDefault="00771746" w:rsidP="00FA3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bookmarkStart w:id="6" w:name="_Hlk182818201"/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букве Ы клад ищи.</w:t>
      </w:r>
    </w:p>
    <w:bookmarkEnd w:id="6"/>
    <w:p w:rsidR="0031407A" w:rsidRPr="00FA3E8A" w:rsidRDefault="00771746" w:rsidP="00FA3E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A3E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Дети бросаются на поиски клада врассыпную и находят его.</w:t>
      </w: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1407A" w:rsidRPr="00FA3E8A" w:rsidRDefault="0031407A" w:rsidP="00FA3E8A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31407A" w:rsidRPr="00FA3E8A" w:rsidSect="00FA3E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4455B"/>
    <w:multiLevelType w:val="multilevel"/>
    <w:tmpl w:val="F77856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07A"/>
    <w:rsid w:val="000D64CF"/>
    <w:rsid w:val="002814A2"/>
    <w:rsid w:val="00310857"/>
    <w:rsid w:val="0031407A"/>
    <w:rsid w:val="00440F42"/>
    <w:rsid w:val="00574C80"/>
    <w:rsid w:val="006273E1"/>
    <w:rsid w:val="00771746"/>
    <w:rsid w:val="008A56E6"/>
    <w:rsid w:val="00D7097A"/>
    <w:rsid w:val="00E02AA6"/>
    <w:rsid w:val="00E1561F"/>
    <w:rsid w:val="00EB5893"/>
    <w:rsid w:val="00FA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EBAD9"/>
  <w15:docId w15:val="{CC367958-1349-410C-85A6-8DB29921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2024-11-18T07:19:00Z</dcterms:created>
  <dcterms:modified xsi:type="dcterms:W3CDTF">2024-11-19T08:09:00Z</dcterms:modified>
</cp:coreProperties>
</file>