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615" w:rsidRPr="00393615" w:rsidRDefault="00393615" w:rsidP="00393615">
      <w:pPr>
        <w:spacing w:after="0"/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93615"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Раздел 1. Вступление</w:t>
      </w:r>
    </w:p>
    <w:p w:rsidR="00393615" w:rsidRPr="00393615" w:rsidRDefault="00393615" w:rsidP="00393615">
      <w:pPr>
        <w:spacing w:after="0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Ребята сейчас</w:t>
      </w:r>
      <w:r w:rsidR="00EF4322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мы с вами находимся в ЦЗЛ ЛПК. Лаборатория</w:t>
      </w:r>
      <w:r w:rsidR="00D3678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F4322" w:rsidRPr="00EF4322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проводит испытания для определения механических, коррозионных, химических, металлографических и антикоррозионных свойств металла</w:t>
      </w:r>
      <w:r w:rsidR="00EF4322" w:rsidRPr="00FE2AB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5273E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Прежде чем начать наш урок д</w:t>
      </w:r>
      <w:r w:rsidR="002E7359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авайте установим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правила нашей работы.</w:t>
      </w:r>
      <w:r w:rsidR="005273E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В случае завершения задания вы поднимаете свои рабочие листы, в случае вопросов </w:t>
      </w:r>
      <w:r w:rsidR="005273E3"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5273E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поднимаете руку</w:t>
      </w: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 Следуете за нашим сопровождающим и мной, выполняете наши указания.</w:t>
      </w:r>
    </w:p>
    <w:p w:rsidR="00393615" w:rsidRPr="00393615" w:rsidRDefault="00393615" w:rsidP="00393615">
      <w:pPr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ab/>
        <w:t>Тема нашего заняти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я: «</w:t>
      </w:r>
      <w:r w:rsidR="002E7359">
        <w:rPr>
          <w:rFonts w:ascii="Times New Roman" w:eastAsia="Calibri" w:hAnsi="Times New Roman" w:cs="Times New Roman"/>
          <w:bCs/>
          <w:sz w:val="28"/>
          <w:szCs w:val="28"/>
        </w:rPr>
        <w:t>Сплавы. Определение с</w:t>
      </w:r>
      <w:r w:rsidR="005273E3" w:rsidRPr="005273E3">
        <w:rPr>
          <w:rFonts w:ascii="Times New Roman" w:eastAsia="Calibri" w:hAnsi="Times New Roman" w:cs="Times New Roman"/>
          <w:bCs/>
          <w:sz w:val="28"/>
          <w:szCs w:val="28"/>
        </w:rPr>
        <w:t>одержание углерода в сплавах с помощью химического анализа</w:t>
      </w: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». Сегодня мы с вами вспомним,</w:t>
      </w:r>
      <w:r w:rsidR="005273E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что такое металлы и сплавы, какими свойствами они обладают</w:t>
      </w: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5273E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как влияет на слав количество содержание углерода</w:t>
      </w:r>
      <w:r w:rsidR="00456AD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8D5CC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познакомимся с одним из методов (м</w:t>
      </w:r>
      <w:r w:rsidR="008D5CC1" w:rsidRPr="008D5CC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етод инфракрасной спектроскопии</w:t>
      </w:r>
      <w:r w:rsidR="008D5CC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w:r w:rsidR="00456AD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определен</w:t>
      </w:r>
      <w:r w:rsidR="002E7359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ия углерода в сплавах. Попробуем себя в качестве работников лабораториии проведем</w:t>
      </w:r>
      <w:r w:rsidR="00456AD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эксперимент</w:t>
      </w: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8D5CC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и с помощью формул описательной статистики </w:t>
      </w:r>
      <w:r w:rsidR="00EF4322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выполним оценку результатов</w:t>
      </w: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 По</w:t>
      </w:r>
      <w:r w:rsidR="00456AD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дойдите ко мне и получите </w:t>
      </w:r>
      <w:r w:rsidRPr="0039361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рабочие листы.</w:t>
      </w:r>
    </w:p>
    <w:p w:rsidR="00350F12" w:rsidRPr="00393615" w:rsidRDefault="00393615" w:rsidP="00350F12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393615"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Раздел 2. </w:t>
      </w:r>
      <w:r w:rsidR="00350F12"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ЦЗЛ  ЛПК. </w:t>
      </w:r>
      <w:r w:rsidR="00350F12" w:rsidRPr="00350F12">
        <w:rPr>
          <w:rFonts w:ascii="Times New Roman" w:eastAsia="Calibri" w:hAnsi="Times New Roman" w:cs="Times New Roman"/>
          <w:b/>
          <w:sz w:val="28"/>
          <w:szCs w:val="28"/>
        </w:rPr>
        <w:t>Комната сменно-встречных собраний</w:t>
      </w:r>
    </w:p>
    <w:p w:rsidR="00456450" w:rsidRPr="00D3678C" w:rsidRDefault="00331909" w:rsidP="00456450">
      <w:pPr>
        <w:pStyle w:val="futurismarkdown-paragraph"/>
        <w:shd w:val="clear" w:color="auto" w:fill="FFFFFF"/>
        <w:spacing w:after="120"/>
        <w:rPr>
          <w:color w:val="333333"/>
          <w:sz w:val="28"/>
          <w:szCs w:val="28"/>
          <w:shd w:val="clear" w:color="auto" w:fill="FFFFFF"/>
        </w:rPr>
      </w:pPr>
      <w:r>
        <w:rPr>
          <w:bCs/>
          <w:color w:val="333333"/>
          <w:sz w:val="28"/>
          <w:szCs w:val="28"/>
        </w:rPr>
        <w:t>Алина И.</w:t>
      </w:r>
      <w:proofErr w:type="gramStart"/>
      <w:r>
        <w:rPr>
          <w:bCs/>
          <w:color w:val="333333"/>
          <w:sz w:val="28"/>
          <w:szCs w:val="28"/>
        </w:rPr>
        <w:t xml:space="preserve"> :</w:t>
      </w:r>
      <w:proofErr w:type="gramEnd"/>
      <w:r w:rsidR="00EB7C91">
        <w:rPr>
          <w:bCs/>
          <w:color w:val="333333"/>
          <w:sz w:val="28"/>
          <w:szCs w:val="28"/>
        </w:rPr>
        <w:t>Ранее на уроке химии, мы с вами выяснили, что такое сплавы</w:t>
      </w:r>
      <w:r w:rsidR="007D5382">
        <w:rPr>
          <w:bCs/>
          <w:color w:val="333333"/>
          <w:sz w:val="28"/>
          <w:szCs w:val="28"/>
        </w:rPr>
        <w:t>, какие они бывают,</w:t>
      </w:r>
      <w:r w:rsidR="00EB7C91">
        <w:rPr>
          <w:bCs/>
          <w:color w:val="333333"/>
          <w:sz w:val="28"/>
          <w:szCs w:val="28"/>
        </w:rPr>
        <w:t xml:space="preserve"> рассмотрели их химические свойства. А также рассмотрели области их применения. </w:t>
      </w:r>
      <w:r w:rsidR="00E36BB3">
        <w:rPr>
          <w:color w:val="333333"/>
          <w:sz w:val="28"/>
          <w:szCs w:val="28"/>
          <w:shd w:val="clear" w:color="auto" w:fill="FFFFFF"/>
        </w:rPr>
        <w:t xml:space="preserve">Выяснили, как </w:t>
      </w:r>
      <w:r w:rsidR="00EF45BD" w:rsidRPr="00EB7C91">
        <w:rPr>
          <w:color w:val="333333"/>
          <w:sz w:val="28"/>
          <w:szCs w:val="28"/>
          <w:shd w:val="clear" w:color="auto" w:fill="FFFFFF"/>
        </w:rPr>
        <w:t xml:space="preserve"> содержание углерода влияет на</w:t>
      </w:r>
      <w:r w:rsidR="00E36BB3">
        <w:rPr>
          <w:color w:val="333333"/>
          <w:sz w:val="28"/>
          <w:szCs w:val="28"/>
          <w:shd w:val="clear" w:color="auto" w:fill="FFFFFF"/>
        </w:rPr>
        <w:t xml:space="preserve"> характеристики сплава.</w:t>
      </w:r>
      <w:r w:rsidR="00D3678C">
        <w:rPr>
          <w:color w:val="333333"/>
          <w:sz w:val="28"/>
          <w:szCs w:val="28"/>
          <w:shd w:val="clear" w:color="auto" w:fill="FFFFFF"/>
        </w:rPr>
        <w:t xml:space="preserve"> К</w:t>
      </w:r>
      <w:r>
        <w:rPr>
          <w:color w:val="333333"/>
          <w:sz w:val="28"/>
          <w:szCs w:val="28"/>
          <w:shd w:val="clear" w:color="auto" w:fill="FFFFFF"/>
        </w:rPr>
        <w:t>то мне может сказать, что такое сплав?</w:t>
      </w:r>
      <w:r w:rsidR="00D3678C">
        <w:rPr>
          <w:color w:val="FF0000"/>
          <w:sz w:val="28"/>
          <w:szCs w:val="28"/>
          <w:shd w:val="clear" w:color="auto" w:fill="FFFFFF"/>
        </w:rPr>
        <w:t xml:space="preserve"> </w:t>
      </w:r>
      <w:r w:rsidR="007D5382">
        <w:rPr>
          <w:color w:val="333333"/>
          <w:sz w:val="28"/>
          <w:szCs w:val="28"/>
          <w:shd w:val="clear" w:color="auto" w:fill="FFFFFF"/>
        </w:rPr>
        <w:t>Рассмотрим несколько образцов различных сплавов</w:t>
      </w:r>
      <w:r w:rsidR="00D3678C"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7D5382">
        <w:rPr>
          <w:color w:val="333333"/>
          <w:sz w:val="28"/>
          <w:szCs w:val="28"/>
          <w:shd w:val="clear" w:color="auto" w:fill="FFFFFF"/>
        </w:rPr>
        <w:t xml:space="preserve">( </w:t>
      </w:r>
      <w:proofErr w:type="gramEnd"/>
      <w:r w:rsidR="007D5382">
        <w:rPr>
          <w:color w:val="333333"/>
          <w:sz w:val="28"/>
          <w:szCs w:val="28"/>
          <w:shd w:val="clear" w:color="auto" w:fill="FFFFFF"/>
        </w:rPr>
        <w:t>сталь, чугун,</w:t>
      </w:r>
      <w:r w:rsidR="00456450">
        <w:rPr>
          <w:color w:val="333333"/>
          <w:sz w:val="28"/>
          <w:szCs w:val="28"/>
          <w:shd w:val="clear" w:color="auto" w:fill="FFFFFF"/>
        </w:rPr>
        <w:t xml:space="preserve"> медь, алюминий</w:t>
      </w:r>
      <w:r w:rsidR="007D5382" w:rsidRPr="00456450">
        <w:rPr>
          <w:color w:val="333333"/>
          <w:sz w:val="28"/>
          <w:szCs w:val="28"/>
          <w:shd w:val="clear" w:color="auto" w:fill="FFFFFF"/>
        </w:rPr>
        <w:t>).</w:t>
      </w:r>
      <w:r>
        <w:rPr>
          <w:color w:val="333333"/>
          <w:sz w:val="28"/>
          <w:szCs w:val="28"/>
          <w:shd w:val="clear" w:color="auto" w:fill="FFFFFF"/>
        </w:rPr>
        <w:t xml:space="preserve"> На предыдущем уроке мы выяснили, что они бывают черные и цветные, а так же знакомил</w:t>
      </w:r>
      <w:r w:rsidR="00D3678C">
        <w:rPr>
          <w:color w:val="333333"/>
          <w:sz w:val="28"/>
          <w:szCs w:val="28"/>
          <w:shd w:val="clear" w:color="auto" w:fill="FFFFFF"/>
        </w:rPr>
        <w:t xml:space="preserve">ись с их свойствами. </w:t>
      </w:r>
      <w:proofErr w:type="gramStart"/>
      <w:r w:rsidR="00D3678C">
        <w:rPr>
          <w:color w:val="333333"/>
          <w:sz w:val="28"/>
          <w:szCs w:val="28"/>
          <w:shd w:val="clear" w:color="auto" w:fill="FFFFFF"/>
        </w:rPr>
        <w:t>Пожалуйста</w:t>
      </w:r>
      <w:proofErr w:type="gramEnd"/>
      <w:r w:rsidR="00D3678C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выполните Задание </w:t>
      </w:r>
      <w:r w:rsidR="007D5382">
        <w:rPr>
          <w:color w:val="333333"/>
          <w:sz w:val="28"/>
          <w:szCs w:val="28"/>
          <w:shd w:val="clear" w:color="auto" w:fill="FFFFFF"/>
        </w:rPr>
        <w:t xml:space="preserve"> № 1 в ваших рабочих листах.</w:t>
      </w:r>
    </w:p>
    <w:p w:rsidR="00D3678C" w:rsidRDefault="00D3678C" w:rsidP="00852612">
      <w:pPr>
        <w:pStyle w:val="futurismarkdown-paragraph"/>
        <w:shd w:val="clear" w:color="auto" w:fill="FFFFFF"/>
        <w:spacing w:after="1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</w:t>
      </w:r>
      <w:r w:rsidR="00331909">
        <w:rPr>
          <w:color w:val="333333"/>
          <w:sz w:val="28"/>
          <w:szCs w:val="28"/>
        </w:rPr>
        <w:t xml:space="preserve">ебята все выполнили задание? Тогда следующий вопрос. </w:t>
      </w:r>
      <w:r w:rsidR="00456450">
        <w:rPr>
          <w:color w:val="333333"/>
          <w:sz w:val="28"/>
          <w:szCs w:val="28"/>
        </w:rPr>
        <w:t>Что такое углерод.</w:t>
      </w:r>
      <w:r>
        <w:rPr>
          <w:color w:val="333333"/>
          <w:sz w:val="28"/>
          <w:szCs w:val="28"/>
        </w:rPr>
        <w:t xml:space="preserve"> </w:t>
      </w:r>
      <w:r w:rsidR="00331909">
        <w:rPr>
          <w:color w:val="333333"/>
          <w:sz w:val="28"/>
          <w:szCs w:val="28"/>
        </w:rPr>
        <w:t>И н</w:t>
      </w:r>
      <w:r w:rsidR="00456450">
        <w:rPr>
          <w:color w:val="333333"/>
          <w:sz w:val="28"/>
          <w:szCs w:val="28"/>
        </w:rPr>
        <w:t xml:space="preserve">а что влияет </w:t>
      </w:r>
      <w:r w:rsidR="00331909">
        <w:rPr>
          <w:color w:val="333333"/>
          <w:sz w:val="28"/>
          <w:szCs w:val="28"/>
        </w:rPr>
        <w:t xml:space="preserve">его </w:t>
      </w:r>
      <w:r w:rsidR="00456450">
        <w:rPr>
          <w:color w:val="333333"/>
          <w:sz w:val="28"/>
          <w:szCs w:val="28"/>
        </w:rPr>
        <w:t>колич</w:t>
      </w:r>
      <w:r w:rsidR="00331909">
        <w:rPr>
          <w:color w:val="333333"/>
          <w:sz w:val="28"/>
          <w:szCs w:val="28"/>
        </w:rPr>
        <w:t xml:space="preserve">ество в </w:t>
      </w:r>
      <w:proofErr w:type="gramStart"/>
      <w:r w:rsidR="00331909">
        <w:rPr>
          <w:color w:val="333333"/>
          <w:sz w:val="28"/>
          <w:szCs w:val="28"/>
        </w:rPr>
        <w:t>с</w:t>
      </w:r>
      <w:proofErr w:type="gramEnd"/>
      <w:r w:rsidR="00331909">
        <w:rPr>
          <w:color w:val="333333"/>
          <w:sz w:val="28"/>
          <w:szCs w:val="28"/>
        </w:rPr>
        <w:t xml:space="preserve"> </w:t>
      </w:r>
      <w:r w:rsidR="00456450">
        <w:rPr>
          <w:color w:val="333333"/>
          <w:sz w:val="28"/>
          <w:szCs w:val="28"/>
        </w:rPr>
        <w:t xml:space="preserve"> сплавах? </w:t>
      </w:r>
      <w:r w:rsidR="00331909">
        <w:rPr>
          <w:color w:val="333333"/>
          <w:sz w:val="28"/>
          <w:szCs w:val="28"/>
        </w:rPr>
        <w:t xml:space="preserve">Приступайте к выполнению </w:t>
      </w:r>
      <w:r w:rsidR="00785777" w:rsidRPr="007D5382">
        <w:rPr>
          <w:color w:val="333333"/>
          <w:sz w:val="28"/>
          <w:szCs w:val="28"/>
        </w:rPr>
        <w:t>Задание №2</w:t>
      </w:r>
      <w:r w:rsidR="00785777">
        <w:rPr>
          <w:color w:val="333333"/>
          <w:sz w:val="28"/>
          <w:szCs w:val="28"/>
        </w:rPr>
        <w:t xml:space="preserve"> в рабочих листах</w:t>
      </w:r>
      <w:r w:rsidR="00331909">
        <w:rPr>
          <w:color w:val="333333"/>
          <w:sz w:val="28"/>
          <w:szCs w:val="28"/>
        </w:rPr>
        <w:t>.</w:t>
      </w:r>
    </w:p>
    <w:p w:rsidR="00591595" w:rsidRDefault="00331909" w:rsidP="00852612">
      <w:pPr>
        <w:pStyle w:val="futurismarkdown-paragraph"/>
        <w:shd w:val="clear" w:color="auto" w:fill="FFFFFF"/>
        <w:spacing w:after="120"/>
        <w:jc w:val="both"/>
        <w:rPr>
          <w:color w:val="333333"/>
          <w:sz w:val="28"/>
          <w:szCs w:val="28"/>
        </w:rPr>
      </w:pPr>
      <w:r w:rsidRPr="005E2F4A">
        <w:rPr>
          <w:color w:val="333333"/>
          <w:sz w:val="28"/>
          <w:szCs w:val="28"/>
        </w:rPr>
        <w:t>А теперь д</w:t>
      </w:r>
      <w:r w:rsidR="00852612" w:rsidRPr="005E2F4A">
        <w:rPr>
          <w:color w:val="333333"/>
          <w:sz w:val="28"/>
          <w:szCs w:val="28"/>
        </w:rPr>
        <w:t>авайте проведем небольшой опрос, по результатам которого самые активные ребята попробуют себя в роли работника лаборатории.</w:t>
      </w:r>
      <w:r w:rsidR="00591595" w:rsidRPr="005E2F4A">
        <w:rPr>
          <w:color w:val="333333"/>
          <w:sz w:val="28"/>
          <w:szCs w:val="28"/>
        </w:rPr>
        <w:t xml:space="preserve"> За правильный ответ вы будете получать по жетончику.</w:t>
      </w:r>
    </w:p>
    <w:p w:rsidR="005E2F4A" w:rsidRPr="0034488B" w:rsidRDefault="005E2F4A" w:rsidP="005E2F4A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Основные 6</w:t>
      </w:r>
      <w:r w:rsidRPr="003448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вопрос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ов</w:t>
      </w:r>
      <w:r w:rsidR="00D367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>выбрать 6</w:t>
      </w:r>
      <w:r w:rsidR="00D367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4488B">
        <w:rPr>
          <w:rFonts w:ascii="Times New Roman" w:eastAsia="Calibri" w:hAnsi="Times New Roman" w:cs="Times New Roman"/>
          <w:b/>
          <w:bCs/>
          <w:sz w:val="28"/>
          <w:szCs w:val="28"/>
        </w:rPr>
        <w:t>учащихся)</w:t>
      </w:r>
    </w:p>
    <w:p w:rsidR="005E2F4A" w:rsidRPr="00D3678C" w:rsidRDefault="005E2F4A" w:rsidP="00F8489E">
      <w:pPr>
        <w:pStyle w:val="a7"/>
        <w:widowControl w:val="0"/>
        <w:numPr>
          <w:ilvl w:val="0"/>
          <w:numId w:val="3"/>
        </w:numPr>
        <w:tabs>
          <w:tab w:val="left" w:pos="473"/>
          <w:tab w:val="left" w:pos="2552"/>
        </w:tabs>
        <w:autoSpaceDE w:val="0"/>
        <w:autoSpaceDN w:val="0"/>
        <w:spacing w:before="237" w:after="0" w:line="240" w:lineRule="auto"/>
        <w:ind w:hanging="361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D3678C">
        <w:rPr>
          <w:rFonts w:ascii="Times New Roman" w:eastAsia="Calibri" w:hAnsi="Times New Roman" w:cs="Times New Roman"/>
          <w:sz w:val="28"/>
          <w:szCs w:val="28"/>
        </w:rPr>
        <w:t>Сталь – это</w:t>
      </w:r>
      <w:r w:rsidRPr="00D367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3678C">
        <w:rPr>
          <w:rFonts w:ascii="Times New Roman" w:eastAsia="Calibri" w:hAnsi="Times New Roman" w:cs="Times New Roman"/>
          <w:sz w:val="28"/>
          <w:szCs w:val="28"/>
        </w:rPr>
        <w:t>сплав, о</w:t>
      </w:r>
      <w:r w:rsidRPr="00D367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сновными компонентами которого </w:t>
      </w:r>
    </w:p>
    <w:p w:rsidR="005E2F4A" w:rsidRPr="00F8489E" w:rsidRDefault="005E2F4A" w:rsidP="00F8489E">
      <w:pPr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before="237" w:after="0" w:line="240" w:lineRule="auto"/>
        <w:ind w:hanging="36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3678C">
        <w:rPr>
          <w:rFonts w:ascii="Times New Roman" w:eastAsia="Times New Roman" w:hAnsi="Times New Roman" w:cs="Times New Roman"/>
          <w:sz w:val="28"/>
          <w:szCs w:val="28"/>
        </w:rPr>
        <w:t>Кчернымсплавам</w:t>
      </w:r>
      <w:r w:rsidR="00F8489E" w:rsidRPr="00D3678C">
        <w:rPr>
          <w:rFonts w:ascii="Times New Roman" w:eastAsia="Times New Roman" w:hAnsi="Times New Roman" w:cs="Times New Roman"/>
          <w:sz w:val="28"/>
          <w:szCs w:val="28"/>
        </w:rPr>
        <w:t>относятся</w:t>
      </w:r>
      <w:r w:rsidR="00F8489E" w:rsidRPr="00D3678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5E2F4A" w:rsidRPr="0034488B" w:rsidRDefault="005E2F4A" w:rsidP="005E2F4A">
      <w:pPr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before="165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r w:rsidRPr="0097199E">
        <w:rPr>
          <w:rFonts w:ascii="Times New Roman" w:eastAsia="Times New Roman" w:hAnsi="Times New Roman" w:cs="Times New Roman"/>
          <w:sz w:val="28"/>
          <w:szCs w:val="28"/>
        </w:rPr>
        <w:t>Чугун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хрупкий,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чем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сталь,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так как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составе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углерода</w:t>
      </w:r>
      <w:r w:rsidR="00D367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199E">
        <w:rPr>
          <w:rFonts w:ascii="Times New Roman" w:eastAsia="Times New Roman" w:hAnsi="Times New Roman" w:cs="Times New Roman"/>
          <w:sz w:val="28"/>
          <w:szCs w:val="28"/>
        </w:rPr>
        <w:t>содержится</w:t>
      </w:r>
      <w:r w:rsidR="00F8489E">
        <w:rPr>
          <w:rFonts w:ascii="Times New Roman" w:eastAsia="Times New Roman" w:hAnsi="Times New Roman" w:cs="Times New Roman"/>
          <w:sz w:val="28"/>
          <w:szCs w:val="28"/>
        </w:rPr>
        <w:t xml:space="preserve"> больше или меньше</w:t>
      </w:r>
    </w:p>
    <w:p w:rsidR="00F8489E" w:rsidRPr="00F8489E" w:rsidRDefault="005E2F4A" w:rsidP="00F8489E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8489E">
        <w:rPr>
          <w:rFonts w:ascii="Times New Roman" w:eastAsia="Times New Roman" w:hAnsi="Times New Roman" w:cs="Times New Roman"/>
          <w:sz w:val="28"/>
          <w:szCs w:val="28"/>
        </w:rPr>
        <w:t>Как рассчитать среднее значение…</w:t>
      </w:r>
    </w:p>
    <w:p w:rsidR="00D3678C" w:rsidRDefault="00F8489E" w:rsidP="00D3678C">
      <w:pPr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before="165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r w:rsidRPr="00F8489E">
        <w:rPr>
          <w:rFonts w:ascii="Times New Roman" w:eastAsia="Times New Roman" w:hAnsi="Times New Roman" w:cs="Times New Roman"/>
          <w:sz w:val="28"/>
          <w:szCs w:val="28"/>
        </w:rPr>
        <w:t>Что такое погрешность….</w:t>
      </w:r>
      <w:bookmarkStart w:id="0" w:name="_GoBack"/>
      <w:bookmarkEnd w:id="0"/>
    </w:p>
    <w:p w:rsidR="005E2F4A" w:rsidRPr="00D3678C" w:rsidRDefault="005E2F4A" w:rsidP="00D3678C">
      <w:pPr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before="165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</w:rPr>
      </w:pPr>
      <w:r w:rsidRPr="00D3678C">
        <w:rPr>
          <w:color w:val="333333"/>
          <w:sz w:val="28"/>
          <w:szCs w:val="28"/>
        </w:rPr>
        <w:t>6)</w:t>
      </w:r>
      <w:r w:rsidRPr="00D3678C">
        <w:rPr>
          <w:rFonts w:ascii="Times New Roman" w:eastAsia="Times New Roman" w:hAnsi="Times New Roman" w:cs="Times New Roman"/>
          <w:sz w:val="28"/>
          <w:szCs w:val="28"/>
        </w:rPr>
        <w:t>Как найти процент от числа……</w:t>
      </w:r>
    </w:p>
    <w:p w:rsidR="005E2F4A" w:rsidRPr="0034488B" w:rsidRDefault="005E2F4A" w:rsidP="005E2F4A">
      <w:pPr>
        <w:widowControl w:val="0"/>
        <w:tabs>
          <w:tab w:val="left" w:pos="473"/>
        </w:tabs>
        <w:autoSpaceDE w:val="0"/>
        <w:autoSpaceDN w:val="0"/>
        <w:spacing w:before="165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Дополнительные вопросы   </w:t>
      </w:r>
    </w:p>
    <w:p w:rsidR="005E2F4A" w:rsidRPr="0034488B" w:rsidRDefault="005E2F4A" w:rsidP="005E2F4A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2F4A" w:rsidRPr="0034488B" w:rsidRDefault="005E2F4A" w:rsidP="005E2F4A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4488B">
        <w:rPr>
          <w:rFonts w:ascii="Times New Roman" w:eastAsia="Times New Roman" w:hAnsi="Times New Roman" w:cs="Times New Roman"/>
          <w:sz w:val="28"/>
          <w:szCs w:val="28"/>
        </w:rPr>
        <w:tab/>
        <w:t>Свойство металла или сплава получать новую форму под действием удара – это</w:t>
      </w:r>
    </w:p>
    <w:p w:rsidR="005E2F4A" w:rsidRPr="0034488B" w:rsidRDefault="005E2F4A" w:rsidP="005E2F4A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2F4A" w:rsidRPr="0034488B" w:rsidRDefault="005E2F4A" w:rsidP="005E2F4A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34488B">
        <w:rPr>
          <w:rFonts w:ascii="Times New Roman" w:eastAsia="Times New Roman" w:hAnsi="Times New Roman" w:cs="Times New Roman"/>
          <w:sz w:val="28"/>
          <w:szCs w:val="28"/>
        </w:rPr>
        <w:tab/>
        <w:t>К механическим свойствам сплавов относят:……………….</w:t>
      </w:r>
    </w:p>
    <w:p w:rsidR="005E2F4A" w:rsidRPr="0034488B" w:rsidRDefault="005E2F4A" w:rsidP="005E2F4A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678C" w:rsidRDefault="005E2F4A" w:rsidP="00D3678C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488B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34488B">
        <w:rPr>
          <w:rFonts w:ascii="Times New Roman" w:eastAsia="Times New Roman" w:hAnsi="Times New Roman" w:cs="Times New Roman"/>
          <w:sz w:val="28"/>
          <w:szCs w:val="28"/>
        </w:rPr>
        <w:tab/>
        <w:t>Из высокотвердой инструментальной стали изготавливают……………</w:t>
      </w:r>
    </w:p>
    <w:p w:rsidR="00D3678C" w:rsidRDefault="00D3678C" w:rsidP="00D3678C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2F4A" w:rsidRPr="00D3678C" w:rsidRDefault="005E2F4A" w:rsidP="00D3678C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34488B">
        <w:rPr>
          <w:rFonts w:ascii="Times New Roman" w:eastAsia="Calibri" w:hAnsi="Times New Roman" w:cs="Times New Roman"/>
          <w:bCs/>
          <w:sz w:val="28"/>
          <w:szCs w:val="28"/>
        </w:rPr>
        <w:t>)  Как определить отклонение…..</w:t>
      </w:r>
    </w:p>
    <w:p w:rsidR="00852612" w:rsidRPr="005E2F4A" w:rsidRDefault="00852612" w:rsidP="00852612">
      <w:pPr>
        <w:pStyle w:val="futurismarkdown-paragraph"/>
        <w:shd w:val="clear" w:color="auto" w:fill="FFFFFF"/>
        <w:spacing w:after="120"/>
        <w:jc w:val="both"/>
        <w:rPr>
          <w:color w:val="000000" w:themeColor="text1"/>
          <w:sz w:val="28"/>
          <w:szCs w:val="28"/>
        </w:rPr>
      </w:pPr>
      <w:r w:rsidRPr="005E2F4A">
        <w:rPr>
          <w:color w:val="000000" w:themeColor="text1"/>
          <w:sz w:val="28"/>
          <w:szCs w:val="28"/>
        </w:rPr>
        <w:t>По резу</w:t>
      </w:r>
      <w:r w:rsidR="005E2F4A" w:rsidRPr="005E2F4A">
        <w:rPr>
          <w:color w:val="000000" w:themeColor="text1"/>
          <w:sz w:val="28"/>
          <w:szCs w:val="28"/>
        </w:rPr>
        <w:t>льтатам опроса у нас выявилось 6</w:t>
      </w:r>
      <w:r w:rsidRPr="005E2F4A">
        <w:rPr>
          <w:color w:val="000000" w:themeColor="text1"/>
          <w:sz w:val="28"/>
          <w:szCs w:val="28"/>
        </w:rPr>
        <w:t xml:space="preserve"> самых активных учеников. Они будут выполнять эксперимент. Остальные  ребята не спешите расстраиваться, для каждого найдется своя роль, вы будете контролировать эксперимент. Сейчас мы с вами поделимся. На одного проводящего эксперимент нам нужно два контролера.</w:t>
      </w:r>
    </w:p>
    <w:p w:rsidR="00A054A1" w:rsidRPr="00D3678C" w:rsidRDefault="00852612" w:rsidP="00852612">
      <w:pPr>
        <w:pStyle w:val="futurismarkdown-paragraph"/>
        <w:shd w:val="clear" w:color="auto" w:fill="FFFFFF"/>
        <w:spacing w:after="120"/>
        <w:jc w:val="both"/>
        <w:rPr>
          <w:sz w:val="28"/>
          <w:szCs w:val="28"/>
        </w:rPr>
      </w:pPr>
      <w:r w:rsidRPr="00D3678C">
        <w:rPr>
          <w:sz w:val="28"/>
          <w:szCs w:val="28"/>
        </w:rPr>
        <w:t>М</w:t>
      </w:r>
      <w:r w:rsidR="00785777" w:rsidRPr="00D3678C">
        <w:rPr>
          <w:sz w:val="28"/>
          <w:szCs w:val="28"/>
        </w:rPr>
        <w:t>ы с вами выяснили, что к группе чёрных сплавов  относятся чугун, сталь (сплавы железа с углеродом) давайте попробуем определить содержание углерода в образцах и классифицировать материалы. Для этого нам нужно пройти на участок газового анализа в кабинет 222.</w:t>
      </w:r>
    </w:p>
    <w:p w:rsidR="00EB7C91" w:rsidRPr="00EB7C91" w:rsidRDefault="00393615" w:rsidP="00DD7A1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9361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</w:t>
      </w:r>
      <w:r w:rsidR="00A054A1" w:rsidRPr="00EB7C91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393615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350F12" w:rsidRPr="00EB7C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ЦЗЛ ЛПК.</w:t>
      </w:r>
      <w:r w:rsidR="00EB7C91" w:rsidRPr="00EB7C91">
        <w:rPr>
          <w:rFonts w:ascii="Times New Roman" w:eastAsia="Calibri" w:hAnsi="Times New Roman" w:cs="Times New Roman"/>
          <w:b/>
          <w:sz w:val="28"/>
          <w:szCs w:val="28"/>
        </w:rPr>
        <w:t>Помещени</w:t>
      </w:r>
      <w:r w:rsidR="00FF7F42">
        <w:rPr>
          <w:rFonts w:ascii="Times New Roman" w:eastAsia="Calibri" w:hAnsi="Times New Roman" w:cs="Times New Roman"/>
          <w:b/>
          <w:sz w:val="28"/>
          <w:szCs w:val="28"/>
        </w:rPr>
        <w:t>е участка газового анализа к.222</w:t>
      </w:r>
    </w:p>
    <w:p w:rsidR="00B22D23" w:rsidRPr="00456450" w:rsidRDefault="00DD7A1C" w:rsidP="0045645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D23">
        <w:rPr>
          <w:rFonts w:eastAsia="Calibri"/>
          <w:sz w:val="28"/>
          <w:szCs w:val="28"/>
        </w:rPr>
        <w:t>Определить содержание углерода в сплавах нам поможет прибор, который называется анализатор</w:t>
      </w:r>
      <w:r w:rsidRPr="00ED1B7B">
        <w:rPr>
          <w:rFonts w:eastAsia="Calibri"/>
          <w:sz w:val="28"/>
          <w:szCs w:val="28"/>
        </w:rPr>
        <w:t xml:space="preserve"> углерода и серы </w:t>
      </w:r>
      <w:proofErr w:type="spellStart"/>
      <w:r w:rsidRPr="00ED1B7B">
        <w:rPr>
          <w:rFonts w:eastAsia="Calibri"/>
          <w:sz w:val="28"/>
          <w:szCs w:val="28"/>
        </w:rPr>
        <w:t>Leco</w:t>
      </w:r>
      <w:proofErr w:type="spellEnd"/>
      <w:r w:rsidRPr="00ED1B7B">
        <w:rPr>
          <w:rFonts w:eastAsia="Calibri"/>
          <w:sz w:val="28"/>
          <w:szCs w:val="28"/>
        </w:rPr>
        <w:t xml:space="preserve"> CS-744</w:t>
      </w:r>
      <w:r w:rsidRPr="00B22D23">
        <w:rPr>
          <w:rFonts w:eastAsia="Calibri"/>
          <w:sz w:val="28"/>
          <w:szCs w:val="28"/>
        </w:rPr>
        <w:t>.</w:t>
      </w:r>
      <w:r w:rsidR="00B22D23" w:rsidRPr="00B22D23">
        <w:rPr>
          <w:rFonts w:eastAsia="Times New Roman"/>
          <w:color w:val="000000"/>
          <w:sz w:val="28"/>
          <w:szCs w:val="28"/>
          <w:lang w:eastAsia="ru-RU"/>
        </w:rPr>
        <w:t xml:space="preserve"> Принцип действия анализатора основан на сжигании образца в индукционной печи в токе кислорода и последующем определении содержания газообразных оксидов серы и углерода методом инфракрасной спектроскопии. Конструктивно анализатор состоят из индукционной печи и аналитического блока содержащего газовые колонки и ИК детекторы. Анализ выполняется автоматически под управлением программного обеспечения. Процесс измерения включает следующие операции: взвешивание образца; помещение его в индукционную печь; автоматическое определение содержания серы и углерода; пересчет содержания в массовую долю с учетом взятой для анализа массы образца. Результаты анализа выводятся на экран персонального компьютера и могут быть распечатаны. </w:t>
      </w:r>
    </w:p>
    <w:p w:rsidR="009E1F5F" w:rsidRDefault="00B22D23" w:rsidP="009E1F5F">
      <w:pPr>
        <w:pStyle w:val="a5"/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</w:t>
      </w:r>
      <w:r w:rsidRPr="00B22D23">
        <w:rPr>
          <w:rFonts w:eastAsia="Times New Roman"/>
          <w:color w:val="000000"/>
          <w:sz w:val="28"/>
          <w:szCs w:val="28"/>
          <w:lang w:eastAsia="ru-RU"/>
        </w:rPr>
        <w:t>ебята вам предстоит  ощутить себя в роли работников лаборатории и выполнить все этапы эксперимента.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А сейчас внимательно слушаем инструктаж. </w:t>
      </w:r>
    </w:p>
    <w:p w:rsidR="009E1F5F" w:rsidRPr="00ED1B7B" w:rsidRDefault="009E1F5F" w:rsidP="009E1F5F">
      <w:pPr>
        <w:pStyle w:val="a5"/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D1B7B">
        <w:rPr>
          <w:rFonts w:eastAsia="Calibri"/>
          <w:sz w:val="28"/>
          <w:szCs w:val="28"/>
        </w:rPr>
        <w:t>Этапы анализа:</w:t>
      </w:r>
    </w:p>
    <w:p w:rsidR="009E1F5F" w:rsidRPr="00ED1B7B" w:rsidRDefault="009E1F5F" w:rsidP="009E1F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1B7B">
        <w:rPr>
          <w:rFonts w:ascii="Times New Roman" w:eastAsia="Calibri" w:hAnsi="Times New Roman" w:cs="Times New Roman"/>
          <w:sz w:val="28"/>
          <w:szCs w:val="28"/>
        </w:rPr>
        <w:t>1.</w:t>
      </w:r>
      <w:r w:rsidRPr="00ED1B7B">
        <w:rPr>
          <w:rFonts w:ascii="Times New Roman" w:eastAsia="Calibri" w:hAnsi="Times New Roman" w:cs="Times New Roman"/>
          <w:sz w:val="28"/>
          <w:szCs w:val="28"/>
        </w:rPr>
        <w:tab/>
        <w:t>Взятие навески стали и плавня</w:t>
      </w:r>
      <w:proofErr w:type="gramStart"/>
      <w:r w:rsidR="00AD722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D1B7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ED1B7B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ED1B7B">
        <w:rPr>
          <w:rFonts w:ascii="Times New Roman" w:eastAsia="Calibri" w:hAnsi="Times New Roman" w:cs="Times New Roman"/>
          <w:sz w:val="28"/>
          <w:szCs w:val="28"/>
        </w:rPr>
        <w:t>своение навыка взвешивания)</w:t>
      </w:r>
      <w:r w:rsidR="00C805C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D722D">
        <w:rPr>
          <w:rFonts w:ascii="Times New Roman" w:eastAsia="Calibri" w:hAnsi="Times New Roman" w:cs="Times New Roman"/>
          <w:sz w:val="28"/>
          <w:szCs w:val="28"/>
        </w:rPr>
        <w:t>Записать их массы в рабочий лист.</w:t>
      </w:r>
      <w:r w:rsidR="00C805CB">
        <w:rPr>
          <w:rFonts w:ascii="Times New Roman" w:eastAsia="Calibri" w:hAnsi="Times New Roman" w:cs="Times New Roman"/>
          <w:sz w:val="28"/>
          <w:szCs w:val="28"/>
        </w:rPr>
        <w:t>Определить погрешность. На данном этапе выполнить</w:t>
      </w:r>
      <w:r w:rsidR="00456450">
        <w:rPr>
          <w:rFonts w:ascii="Times New Roman" w:eastAsia="Calibri" w:hAnsi="Times New Roman" w:cs="Times New Roman"/>
          <w:sz w:val="28"/>
          <w:szCs w:val="28"/>
        </w:rPr>
        <w:t xml:space="preserve"> задание №3 в рабочих листах</w:t>
      </w:r>
      <w:r w:rsidR="00C805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E1F5F" w:rsidRPr="00ED1B7B" w:rsidRDefault="009E1F5F" w:rsidP="009E1F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1B7B">
        <w:rPr>
          <w:rFonts w:ascii="Times New Roman" w:eastAsia="Calibri" w:hAnsi="Times New Roman" w:cs="Times New Roman"/>
          <w:sz w:val="28"/>
          <w:szCs w:val="28"/>
        </w:rPr>
        <w:t>2.</w:t>
      </w:r>
      <w:r w:rsidRPr="00ED1B7B">
        <w:rPr>
          <w:rFonts w:ascii="Times New Roman" w:eastAsia="Calibri" w:hAnsi="Times New Roman" w:cs="Times New Roman"/>
          <w:sz w:val="28"/>
          <w:szCs w:val="28"/>
        </w:rPr>
        <w:tab/>
        <w:t>Проведение анализа путем плавления материала в тигле керамическим (освоения общих навыков проведения лабораторных работ)</w:t>
      </w:r>
    </w:p>
    <w:p w:rsidR="004750C1" w:rsidRPr="00393615" w:rsidRDefault="009E1F5F" w:rsidP="009463B3">
      <w:pPr>
        <w:pStyle w:val="a5"/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D1B7B">
        <w:rPr>
          <w:rFonts w:eastAsia="Calibri"/>
          <w:sz w:val="28"/>
          <w:szCs w:val="28"/>
        </w:rPr>
        <w:lastRenderedPageBreak/>
        <w:t>3.</w:t>
      </w:r>
      <w:r w:rsidRPr="00ED1B7B">
        <w:rPr>
          <w:rFonts w:eastAsia="Calibri"/>
          <w:sz w:val="28"/>
          <w:szCs w:val="28"/>
        </w:rPr>
        <w:tab/>
        <w:t>Получение</w:t>
      </w:r>
      <w:r w:rsidR="00C805CB">
        <w:rPr>
          <w:rFonts w:eastAsia="Calibri"/>
          <w:sz w:val="28"/>
          <w:szCs w:val="28"/>
        </w:rPr>
        <w:t xml:space="preserve"> и оценка результатов измерений. </w:t>
      </w:r>
      <w:r w:rsidR="00AD722D">
        <w:rPr>
          <w:rFonts w:eastAsia="Calibri"/>
          <w:sz w:val="28"/>
          <w:szCs w:val="28"/>
        </w:rPr>
        <w:t>Записать в рабочие листы получившиеся результаты.</w:t>
      </w:r>
      <w:r w:rsidR="00852612">
        <w:rPr>
          <w:rFonts w:eastAsia="Calibri"/>
          <w:sz w:val="28"/>
          <w:szCs w:val="28"/>
        </w:rPr>
        <w:t xml:space="preserve"> Задание №4</w:t>
      </w:r>
    </w:p>
    <w:p w:rsidR="00FF7F42" w:rsidRPr="00FF7F42" w:rsidRDefault="00393615" w:rsidP="00FF7F4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9361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</w:t>
      </w:r>
      <w:r w:rsidR="00A054A1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39361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FF7F42" w:rsidRPr="00EB7C91">
        <w:rPr>
          <w:rFonts w:ascii="Times New Roman" w:eastAsia="Calibri" w:hAnsi="Times New Roman" w:cs="Times New Roman"/>
          <w:b/>
          <w:bCs/>
          <w:sz w:val="28"/>
          <w:szCs w:val="28"/>
        </w:rPr>
        <w:t>ЦЗЛ ЛПК.</w:t>
      </w:r>
      <w:r w:rsidR="009463B3"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>Комната сменно-встречных собраний</w:t>
      </w:r>
    </w:p>
    <w:p w:rsidR="009463B3" w:rsidRPr="00AD722D" w:rsidRDefault="00FF7F42" w:rsidP="009463B3">
      <w:pPr>
        <w:spacing w:after="0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463B3">
        <w:rPr>
          <w:rFonts w:ascii="Times New Roman" w:eastAsia="Calibri" w:hAnsi="Times New Roman" w:cs="Times New Roman"/>
          <w:bCs/>
          <w:sz w:val="28"/>
          <w:szCs w:val="28"/>
        </w:rPr>
        <w:t xml:space="preserve">Да данном </w:t>
      </w:r>
      <w:proofErr w:type="gramStart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этапе</w:t>
      </w:r>
      <w:proofErr w:type="gramEnd"/>
      <w:r w:rsidRPr="009463B3">
        <w:rPr>
          <w:rFonts w:ascii="Times New Roman" w:eastAsia="Calibri" w:hAnsi="Times New Roman" w:cs="Times New Roman"/>
          <w:bCs/>
          <w:sz w:val="28"/>
          <w:szCs w:val="28"/>
        </w:rPr>
        <w:t xml:space="preserve"> урока нам предстоит  выполнить р</w:t>
      </w:r>
      <w:r w:rsidR="004750C1" w:rsidRPr="009463B3">
        <w:rPr>
          <w:rFonts w:ascii="Times New Roman" w:eastAsia="Calibri" w:hAnsi="Times New Roman" w:cs="Times New Roman"/>
          <w:bCs/>
          <w:sz w:val="28"/>
          <w:szCs w:val="28"/>
        </w:rPr>
        <w:t>асчет и сравнение результатов эксперимента</w:t>
      </w:r>
      <w:r w:rsidRPr="009463B3">
        <w:rPr>
          <w:rFonts w:ascii="Times New Roman" w:eastAsia="Calibri" w:hAnsi="Times New Roman" w:cs="Times New Roman"/>
          <w:bCs/>
          <w:sz w:val="28"/>
          <w:szCs w:val="28"/>
        </w:rPr>
        <w:t>. Для этого нужно вспомнить формулы для нахождения  среднего значения и среднеквадратичного отклонения</w:t>
      </w:r>
      <w:r w:rsidRPr="00AD722D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AD722D" w:rsidRPr="00AD722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 так же ознакомится с нормативами контроля по гост 22536.1-88.</w:t>
      </w:r>
    </w:p>
    <w:p w:rsidR="009463B3" w:rsidRPr="009463B3" w:rsidRDefault="009463B3" w:rsidP="009463B3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Формула для расчёта среднего значения в </w:t>
      </w:r>
      <w:proofErr w:type="spellStart"/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>Excel</w:t>
      </w:r>
      <w:proofErr w:type="spellEnd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: =СРЗНАЧ(диапазон). </w:t>
      </w:r>
    </w:p>
    <w:p w:rsidR="009463B3" w:rsidRPr="009463B3" w:rsidRDefault="009463B3" w:rsidP="009463B3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Формула для расчёта среднеквадратического отклонения (стандартного отклонения) в </w:t>
      </w:r>
      <w:proofErr w:type="spellStart"/>
      <w:r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>Excel</w:t>
      </w:r>
      <w:proofErr w:type="spellEnd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: =СТАНДОТКЛО</w:t>
      </w:r>
      <w:proofErr w:type="gramStart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Н(</w:t>
      </w:r>
      <w:proofErr w:type="gramEnd"/>
      <w:r w:rsidRPr="009463B3">
        <w:rPr>
          <w:rFonts w:ascii="Times New Roman" w:eastAsia="Calibri" w:hAnsi="Times New Roman" w:cs="Times New Roman"/>
          <w:bCs/>
          <w:sz w:val="28"/>
          <w:szCs w:val="28"/>
        </w:rPr>
        <w:t>диапазон).</w:t>
      </w:r>
    </w:p>
    <w:p w:rsidR="00AD722D" w:rsidRPr="00393615" w:rsidRDefault="00FF7F42" w:rsidP="00AD722D">
      <w:pPr>
        <w:pStyle w:val="a5"/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463B3">
        <w:rPr>
          <w:rFonts w:eastAsia="Calibri"/>
          <w:bCs/>
          <w:sz w:val="28"/>
          <w:szCs w:val="28"/>
        </w:rPr>
        <w:t xml:space="preserve">Работать будем на ноутбуке, вычисления будем выполнять в </w:t>
      </w:r>
      <w:r w:rsidRPr="009463B3">
        <w:rPr>
          <w:rFonts w:eastAsia="Calibri"/>
          <w:bCs/>
          <w:sz w:val="28"/>
          <w:szCs w:val="28"/>
          <w:lang w:val="en-US"/>
        </w:rPr>
        <w:t>Excel</w:t>
      </w:r>
      <w:r w:rsidRPr="009463B3">
        <w:rPr>
          <w:rFonts w:eastAsia="Calibri"/>
          <w:bCs/>
          <w:sz w:val="28"/>
          <w:szCs w:val="28"/>
        </w:rPr>
        <w:t>.</w:t>
      </w:r>
      <w:r w:rsidR="00AD722D">
        <w:rPr>
          <w:rFonts w:eastAsia="Calibri"/>
          <w:sz w:val="28"/>
          <w:szCs w:val="28"/>
        </w:rPr>
        <w:t>Выполн</w:t>
      </w:r>
      <w:r w:rsidR="00D3678C">
        <w:rPr>
          <w:rFonts w:eastAsia="Calibri"/>
          <w:sz w:val="28"/>
          <w:szCs w:val="28"/>
        </w:rPr>
        <w:t>ение задания №4в рабочих листах</w:t>
      </w:r>
      <w:proofErr w:type="gramStart"/>
      <w:r w:rsidR="00D3678C">
        <w:rPr>
          <w:rFonts w:eastAsia="Calibri"/>
          <w:sz w:val="28"/>
          <w:szCs w:val="28"/>
        </w:rPr>
        <w:t>.</w:t>
      </w:r>
      <w:r w:rsidR="00AD722D">
        <w:rPr>
          <w:rFonts w:eastAsia="Calibri"/>
          <w:sz w:val="28"/>
          <w:szCs w:val="28"/>
        </w:rPr>
        <w:t>С</w:t>
      </w:r>
      <w:proofErr w:type="gramEnd"/>
      <w:r w:rsidR="00AD722D">
        <w:rPr>
          <w:rFonts w:eastAsia="Calibri"/>
          <w:sz w:val="28"/>
          <w:szCs w:val="28"/>
        </w:rPr>
        <w:t>равнить</w:t>
      </w:r>
      <w:r w:rsidR="00AD722D" w:rsidRPr="00ED1B7B">
        <w:rPr>
          <w:rFonts w:eastAsia="Calibri"/>
          <w:sz w:val="28"/>
          <w:szCs w:val="28"/>
        </w:rPr>
        <w:t xml:space="preserve"> с нормативами контроля по ГОСТ 22536.1-88,</w:t>
      </w:r>
      <w:r w:rsidR="00AD722D" w:rsidRPr="00C805CB">
        <w:rPr>
          <w:rStyle w:val="a4"/>
          <w:rFonts w:ascii="Arial" w:hAnsi="Arial" w:cs="Arial"/>
          <w:b w:val="0"/>
          <w:color w:val="333333"/>
          <w:shd w:val="clear" w:color="auto" w:fill="FFFFFF"/>
        </w:rPr>
        <w:t>рассчитать </w:t>
      </w:r>
      <w:r w:rsidR="00AD722D" w:rsidRPr="00C805CB">
        <w:rPr>
          <w:rFonts w:eastAsia="Calibri"/>
          <w:sz w:val="28"/>
          <w:szCs w:val="28"/>
        </w:rPr>
        <w:t>среднее,</w:t>
      </w:r>
      <w:r w:rsidR="00AD722D" w:rsidRPr="00C805CB">
        <w:rPr>
          <w:rStyle w:val="a4"/>
          <w:rFonts w:ascii="Arial" w:hAnsi="Arial" w:cs="Arial"/>
          <w:b w:val="0"/>
          <w:color w:val="333333"/>
          <w:shd w:val="clear" w:color="auto" w:fill="FFFFFF"/>
        </w:rPr>
        <w:t>рассчитать</w:t>
      </w:r>
      <w:r w:rsidR="00AD722D">
        <w:rPr>
          <w:rStyle w:val="a4"/>
          <w:rFonts w:ascii="Arial" w:hAnsi="Arial" w:cs="Arial"/>
          <w:color w:val="333333"/>
          <w:shd w:val="clear" w:color="auto" w:fill="FFFFFF"/>
        </w:rPr>
        <w:t> </w:t>
      </w:r>
      <w:r w:rsidR="00AD722D" w:rsidRPr="00ED1B7B">
        <w:rPr>
          <w:rFonts w:eastAsia="Calibri"/>
          <w:sz w:val="28"/>
          <w:szCs w:val="28"/>
        </w:rPr>
        <w:t>среднеквадрат</w:t>
      </w:r>
      <w:r w:rsidR="00AD722D">
        <w:rPr>
          <w:rFonts w:eastAsia="Calibri"/>
          <w:sz w:val="28"/>
          <w:szCs w:val="28"/>
        </w:rPr>
        <w:t>ичное</w:t>
      </w:r>
      <w:r w:rsidR="00AD722D" w:rsidRPr="00ED1B7B">
        <w:rPr>
          <w:rFonts w:eastAsia="Calibri"/>
          <w:sz w:val="28"/>
          <w:szCs w:val="28"/>
        </w:rPr>
        <w:t xml:space="preserve"> отклонения сери</w:t>
      </w:r>
      <w:r w:rsidR="00AD722D">
        <w:rPr>
          <w:rFonts w:eastAsia="Calibri"/>
          <w:sz w:val="28"/>
          <w:szCs w:val="28"/>
        </w:rPr>
        <w:t>и результатов.</w:t>
      </w:r>
    </w:p>
    <w:p w:rsidR="009463B3" w:rsidRDefault="00393615" w:rsidP="0039361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361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</w:t>
      </w:r>
      <w:r w:rsidR="00A054A1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39361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9463B3" w:rsidRPr="009463B3">
        <w:rPr>
          <w:rFonts w:ascii="Times New Roman" w:eastAsia="Calibri" w:hAnsi="Times New Roman" w:cs="Times New Roman"/>
          <w:b/>
          <w:bCs/>
          <w:sz w:val="28"/>
          <w:szCs w:val="28"/>
        </w:rPr>
        <w:t>Комната сменно-встречных собраний</w:t>
      </w:r>
      <w:r w:rsidR="009463B3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393615" w:rsidRPr="00393615" w:rsidRDefault="009463B3" w:rsidP="0039361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Подведение итогов урока</w:t>
      </w:r>
    </w:p>
    <w:p w:rsidR="00393615" w:rsidRPr="00393615" w:rsidRDefault="00393615" w:rsidP="00393615">
      <w:pPr>
        <w:shd w:val="clear" w:color="auto" w:fill="FFFFFF"/>
        <w:spacing w:after="195" w:line="341" w:lineRule="atLeast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Предло</w:t>
      </w:r>
      <w:r w:rsidR="009463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жить учащимся сделать </w:t>
      </w: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перерыв: выпить воды или посетить туалетную комнату.</w:t>
      </w:r>
    </w:p>
    <w:p w:rsidR="00393615" w:rsidRPr="00393615" w:rsidRDefault="00393615" w:rsidP="00393615">
      <w:pPr>
        <w:shd w:val="clear" w:color="auto" w:fill="FFFFFF"/>
        <w:spacing w:after="195" w:line="341" w:lineRule="atLeast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Наш учебный выезд, подошел к концу. Понравился ли вам такой формат занятий? Это было бы невозможно, без поддержки завода</w:t>
      </w:r>
      <w:r w:rsidR="00DB7F2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в лице нашего сопровождающего.</w:t>
      </w:r>
    </w:p>
    <w:p w:rsidR="00393615" w:rsidRPr="00393615" w:rsidRDefault="00393615" w:rsidP="00393615">
      <w:pPr>
        <w:shd w:val="clear" w:color="auto" w:fill="FFFFFF"/>
        <w:spacing w:after="0" w:line="341" w:lineRule="atLeast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Ответьте на следующие вопросы:</w:t>
      </w:r>
    </w:p>
    <w:p w:rsidR="00393615" w:rsidRPr="00393615" w:rsidRDefault="00393615" w:rsidP="00393615">
      <w:pPr>
        <w:shd w:val="clear" w:color="auto" w:fill="FFFFFF"/>
        <w:spacing w:after="0" w:line="341" w:lineRule="atLeast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1. Какую тему </w:t>
      </w:r>
      <w:r w:rsidR="00A054A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из курса химии</w:t>
      </w: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 мы с вами изучали сегодня?</w:t>
      </w:r>
    </w:p>
    <w:p w:rsidR="00393615" w:rsidRPr="00393615" w:rsidRDefault="00393615" w:rsidP="00393615">
      <w:pPr>
        <w:shd w:val="clear" w:color="auto" w:fill="FFFFFF"/>
        <w:spacing w:after="195" w:line="341" w:lineRule="atLeast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2. </w:t>
      </w:r>
      <w:r w:rsidR="009E1F5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Какие знания из вероятности и статистики вам понадбились и зачем?</w:t>
      </w:r>
    </w:p>
    <w:p w:rsidR="00393615" w:rsidRPr="00393615" w:rsidRDefault="00393615" w:rsidP="00393615">
      <w:pPr>
        <w:shd w:val="clear" w:color="auto" w:fill="FFFFFF"/>
        <w:spacing w:after="0" w:line="341" w:lineRule="atLeast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highlight w:val="yellow"/>
          <w:lang w:eastAsia="ru-RU"/>
        </w:rPr>
      </w:pP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В качестве домашнего задания </w:t>
      </w:r>
    </w:p>
    <w:p w:rsidR="00393615" w:rsidRPr="00393615" w:rsidRDefault="00393615" w:rsidP="00393615">
      <w:pPr>
        <w:shd w:val="clear" w:color="auto" w:fill="FFFFFF"/>
        <w:spacing w:after="195" w:line="341" w:lineRule="atLeast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9361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Прошу вас принести подписанные рабочие листы с выполненным домашним заданием на следующий урок.</w:t>
      </w:r>
    </w:p>
    <w:p w:rsidR="001A02E0" w:rsidRPr="00393615" w:rsidRDefault="001A02E0"/>
    <w:sectPr w:rsidR="001A02E0" w:rsidRPr="00393615" w:rsidSect="003936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32E"/>
    <w:multiLevelType w:val="multilevel"/>
    <w:tmpl w:val="0BA4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634C8"/>
    <w:multiLevelType w:val="hybridMultilevel"/>
    <w:tmpl w:val="455070E8"/>
    <w:lvl w:ilvl="0" w:tplc="16C4C520">
      <w:start w:val="1"/>
      <w:numFmt w:val="decimal"/>
      <w:lvlText w:val="%1)"/>
      <w:lvlJc w:val="left"/>
      <w:pPr>
        <w:ind w:left="472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6"/>
        <w:szCs w:val="26"/>
        <w:lang w:val="ru-RU" w:eastAsia="en-US" w:bidi="ar-SA"/>
      </w:rPr>
    </w:lvl>
    <w:lvl w:ilvl="1" w:tplc="10165B5A">
      <w:numFmt w:val="bullet"/>
      <w:lvlText w:val="•"/>
      <w:lvlJc w:val="left"/>
      <w:pPr>
        <w:ind w:left="1448" w:hanging="360"/>
      </w:pPr>
      <w:rPr>
        <w:lang w:val="ru-RU" w:eastAsia="en-US" w:bidi="ar-SA"/>
      </w:rPr>
    </w:lvl>
    <w:lvl w:ilvl="2" w:tplc="F828D970">
      <w:numFmt w:val="bullet"/>
      <w:lvlText w:val="•"/>
      <w:lvlJc w:val="left"/>
      <w:pPr>
        <w:ind w:left="2417" w:hanging="360"/>
      </w:pPr>
      <w:rPr>
        <w:lang w:val="ru-RU" w:eastAsia="en-US" w:bidi="ar-SA"/>
      </w:rPr>
    </w:lvl>
    <w:lvl w:ilvl="3" w:tplc="3AF67FE2">
      <w:numFmt w:val="bullet"/>
      <w:lvlText w:val="•"/>
      <w:lvlJc w:val="left"/>
      <w:pPr>
        <w:ind w:left="3386" w:hanging="360"/>
      </w:pPr>
      <w:rPr>
        <w:lang w:val="ru-RU" w:eastAsia="en-US" w:bidi="ar-SA"/>
      </w:rPr>
    </w:lvl>
    <w:lvl w:ilvl="4" w:tplc="8A708442">
      <w:numFmt w:val="bullet"/>
      <w:lvlText w:val="•"/>
      <w:lvlJc w:val="left"/>
      <w:pPr>
        <w:ind w:left="4355" w:hanging="360"/>
      </w:pPr>
      <w:rPr>
        <w:lang w:val="ru-RU" w:eastAsia="en-US" w:bidi="ar-SA"/>
      </w:rPr>
    </w:lvl>
    <w:lvl w:ilvl="5" w:tplc="47505A72">
      <w:numFmt w:val="bullet"/>
      <w:lvlText w:val="•"/>
      <w:lvlJc w:val="left"/>
      <w:pPr>
        <w:ind w:left="5324" w:hanging="360"/>
      </w:pPr>
      <w:rPr>
        <w:lang w:val="ru-RU" w:eastAsia="en-US" w:bidi="ar-SA"/>
      </w:rPr>
    </w:lvl>
    <w:lvl w:ilvl="6" w:tplc="389AE17C">
      <w:numFmt w:val="bullet"/>
      <w:lvlText w:val="•"/>
      <w:lvlJc w:val="left"/>
      <w:pPr>
        <w:ind w:left="6292" w:hanging="360"/>
      </w:pPr>
      <w:rPr>
        <w:lang w:val="ru-RU" w:eastAsia="en-US" w:bidi="ar-SA"/>
      </w:rPr>
    </w:lvl>
    <w:lvl w:ilvl="7" w:tplc="DD28E69E">
      <w:numFmt w:val="bullet"/>
      <w:lvlText w:val="•"/>
      <w:lvlJc w:val="left"/>
      <w:pPr>
        <w:ind w:left="7261" w:hanging="360"/>
      </w:pPr>
      <w:rPr>
        <w:lang w:val="ru-RU" w:eastAsia="en-US" w:bidi="ar-SA"/>
      </w:rPr>
    </w:lvl>
    <w:lvl w:ilvl="8" w:tplc="C3AAEDA2">
      <w:numFmt w:val="bullet"/>
      <w:lvlText w:val="•"/>
      <w:lvlJc w:val="left"/>
      <w:pPr>
        <w:ind w:left="8230" w:hanging="360"/>
      </w:pPr>
      <w:rPr>
        <w:lang w:val="ru-RU" w:eastAsia="en-US" w:bidi="ar-SA"/>
      </w:rPr>
    </w:lvl>
  </w:abstractNum>
  <w:abstractNum w:abstractNumId="2">
    <w:nsid w:val="65CA4699"/>
    <w:multiLevelType w:val="multilevel"/>
    <w:tmpl w:val="3E4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615"/>
    <w:rsid w:val="000A5B07"/>
    <w:rsid w:val="001A02E0"/>
    <w:rsid w:val="001C3B33"/>
    <w:rsid w:val="00290CAD"/>
    <w:rsid w:val="002E7359"/>
    <w:rsid w:val="00331909"/>
    <w:rsid w:val="00350F12"/>
    <w:rsid w:val="00393615"/>
    <w:rsid w:val="00456450"/>
    <w:rsid w:val="00456AD4"/>
    <w:rsid w:val="004750C1"/>
    <w:rsid w:val="005273E3"/>
    <w:rsid w:val="00591595"/>
    <w:rsid w:val="005E2F4A"/>
    <w:rsid w:val="00785777"/>
    <w:rsid w:val="007D5382"/>
    <w:rsid w:val="00852612"/>
    <w:rsid w:val="008D5CC1"/>
    <w:rsid w:val="00914ED1"/>
    <w:rsid w:val="009463B3"/>
    <w:rsid w:val="00992FB0"/>
    <w:rsid w:val="009E1F5F"/>
    <w:rsid w:val="00A054A1"/>
    <w:rsid w:val="00A42C00"/>
    <w:rsid w:val="00AD722D"/>
    <w:rsid w:val="00B22D23"/>
    <w:rsid w:val="00C805CB"/>
    <w:rsid w:val="00D3678C"/>
    <w:rsid w:val="00DB7F29"/>
    <w:rsid w:val="00DD7A1C"/>
    <w:rsid w:val="00E36BB3"/>
    <w:rsid w:val="00E617C8"/>
    <w:rsid w:val="00E63804"/>
    <w:rsid w:val="00EB7C91"/>
    <w:rsid w:val="00ED1B7B"/>
    <w:rsid w:val="00EF4322"/>
    <w:rsid w:val="00EF45BD"/>
    <w:rsid w:val="00F8489E"/>
    <w:rsid w:val="00FE2AB7"/>
    <w:rsid w:val="00FF7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paragraph">
    <w:name w:val="futurismarkdown-paragraph"/>
    <w:basedOn w:val="a"/>
    <w:rsid w:val="00EF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45BD"/>
    <w:rPr>
      <w:b/>
      <w:bCs/>
    </w:rPr>
  </w:style>
  <w:style w:type="paragraph" w:styleId="a5">
    <w:name w:val="Normal (Web)"/>
    <w:basedOn w:val="a"/>
    <w:uiPriority w:val="99"/>
    <w:unhideWhenUsed/>
    <w:rsid w:val="00B22D23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463B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E2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paragraph">
    <w:name w:val="futurismarkdown-paragraph"/>
    <w:basedOn w:val="a"/>
    <w:rsid w:val="00EF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45BD"/>
    <w:rPr>
      <w:b/>
      <w:bCs/>
    </w:rPr>
  </w:style>
  <w:style w:type="paragraph" w:styleId="a5">
    <w:name w:val="Normal (Web)"/>
    <w:basedOn w:val="a"/>
    <w:uiPriority w:val="99"/>
    <w:unhideWhenUsed/>
    <w:rsid w:val="00B22D23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463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28</cp:lastModifiedBy>
  <cp:revision>11</cp:revision>
  <dcterms:created xsi:type="dcterms:W3CDTF">2025-02-03T11:01:00Z</dcterms:created>
  <dcterms:modified xsi:type="dcterms:W3CDTF">2025-04-30T08:07:00Z</dcterms:modified>
</cp:coreProperties>
</file>