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F2" w:rsidRDefault="002E02F2" w:rsidP="002E02F2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B71C50">
        <w:rPr>
          <w:rFonts w:ascii="Times New Roman" w:hAnsi="Times New Roman" w:cs="Times New Roman"/>
          <w:color w:val="auto"/>
        </w:rPr>
        <w:t>Полезные ссылки</w:t>
      </w:r>
    </w:p>
    <w:p w:rsidR="002E02F2" w:rsidRPr="00B71C50" w:rsidRDefault="002E02F2" w:rsidP="002E02F2"/>
    <w:tbl>
      <w:tblPr>
        <w:tblStyle w:val="a3"/>
        <w:tblW w:w="9562" w:type="dxa"/>
        <w:tblLayout w:type="fixed"/>
        <w:tblLook w:val="04A0"/>
      </w:tblPr>
      <w:tblGrid>
        <w:gridCol w:w="794"/>
        <w:gridCol w:w="2149"/>
        <w:gridCol w:w="6619"/>
      </w:tblGrid>
      <w:tr w:rsidR="002E02F2" w:rsidRPr="00B71C50" w:rsidTr="00E571AB">
        <w:tc>
          <w:tcPr>
            <w:tcW w:w="794" w:type="dxa"/>
          </w:tcPr>
          <w:p w:rsidR="002E02F2" w:rsidRPr="00B71C50" w:rsidRDefault="002E02F2" w:rsidP="00E571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C5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49" w:type="dxa"/>
          </w:tcPr>
          <w:p w:rsidR="002E02F2" w:rsidRPr="00B71C50" w:rsidRDefault="002E02F2" w:rsidP="00E571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C5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файла</w:t>
            </w:r>
          </w:p>
        </w:tc>
        <w:tc>
          <w:tcPr>
            <w:tcW w:w="6619" w:type="dxa"/>
          </w:tcPr>
          <w:p w:rsidR="002E02F2" w:rsidRPr="00B71C50" w:rsidRDefault="002E02F2" w:rsidP="00E571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C50">
              <w:rPr>
                <w:rFonts w:ascii="Times New Roman" w:hAnsi="Times New Roman" w:cs="Times New Roman"/>
                <w:b/>
                <w:sz w:val="28"/>
                <w:szCs w:val="28"/>
              </w:rPr>
              <w:t>Ссылка в сети Интернет</w:t>
            </w:r>
          </w:p>
        </w:tc>
      </w:tr>
      <w:tr w:rsidR="002E02F2" w:rsidRPr="00B71C50" w:rsidTr="00E571AB">
        <w:tc>
          <w:tcPr>
            <w:tcW w:w="794" w:type="dxa"/>
          </w:tcPr>
          <w:p w:rsidR="002E02F2" w:rsidRPr="00B71C50" w:rsidRDefault="002E02F2" w:rsidP="002E02F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2E02F2" w:rsidRPr="00B71C50" w:rsidRDefault="002E02F2" w:rsidP="00E57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Грамматика английского и русского языков: такая ли она разная?</w:t>
            </w:r>
          </w:p>
        </w:tc>
        <w:tc>
          <w:tcPr>
            <w:tcW w:w="6619" w:type="dxa"/>
          </w:tcPr>
          <w:p w:rsidR="002E02F2" w:rsidRPr="00547039" w:rsidRDefault="00997C9A" w:rsidP="00E571AB">
            <w:pPr>
              <w:pStyle w:val="2"/>
              <w:outlineLvl w:val="1"/>
            </w:pPr>
            <w:hyperlink r:id="rId6" w:history="1">
              <w:r w:rsidR="002E02F2" w:rsidRPr="00015A8C">
                <w:rPr>
                  <w:rStyle w:val="a4"/>
                </w:rPr>
                <w:t>https://school-science.ru/1/3/28662</w:t>
              </w:r>
            </w:hyperlink>
          </w:p>
        </w:tc>
      </w:tr>
      <w:tr w:rsidR="002E02F2" w:rsidRPr="00B71C50" w:rsidTr="00E571AB">
        <w:tc>
          <w:tcPr>
            <w:tcW w:w="794" w:type="dxa"/>
          </w:tcPr>
          <w:p w:rsidR="002E02F2" w:rsidRPr="00B71C50" w:rsidRDefault="002E02F2" w:rsidP="002E02F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49" w:type="dxa"/>
          </w:tcPr>
          <w:p w:rsidR="002E02F2" w:rsidRPr="00015A8C" w:rsidRDefault="00015A8C" w:rsidP="00E57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построения предложений в английском языке</w:t>
            </w:r>
          </w:p>
        </w:tc>
        <w:tc>
          <w:tcPr>
            <w:tcW w:w="6619" w:type="dxa"/>
          </w:tcPr>
          <w:p w:rsidR="002E02F2" w:rsidRPr="00547039" w:rsidRDefault="00997C9A" w:rsidP="00E571AB">
            <w:pPr>
              <w:pStyle w:val="2"/>
              <w:outlineLvl w:val="1"/>
            </w:pPr>
            <w:hyperlink r:id="rId7" w:history="1">
              <w:r w:rsidR="00015A8C" w:rsidRPr="00015A8C">
                <w:rPr>
                  <w:rStyle w:val="a4"/>
                </w:rPr>
                <w:t>https://puzzle-english.com/black-friday</w:t>
              </w:r>
            </w:hyperlink>
          </w:p>
        </w:tc>
      </w:tr>
      <w:tr w:rsidR="002E02F2" w:rsidRPr="00B71C50" w:rsidTr="00E571AB">
        <w:tc>
          <w:tcPr>
            <w:tcW w:w="794" w:type="dxa"/>
          </w:tcPr>
          <w:p w:rsidR="002E02F2" w:rsidRPr="00B71C50" w:rsidRDefault="002E02F2" w:rsidP="002E02F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2E02F2" w:rsidRPr="00B71C50" w:rsidRDefault="00992E06" w:rsidP="00992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2E06">
              <w:rPr>
                <w:rFonts w:ascii="Times New Roman" w:hAnsi="Times New Roman" w:cs="Times New Roman"/>
                <w:sz w:val="28"/>
                <w:szCs w:val="28"/>
              </w:rPr>
              <w:t xml:space="preserve">Порядок слов в английском предложении: схемы и правила построения </w:t>
            </w:r>
          </w:p>
        </w:tc>
        <w:tc>
          <w:tcPr>
            <w:tcW w:w="6619" w:type="dxa"/>
          </w:tcPr>
          <w:p w:rsidR="002E02F2" w:rsidRPr="00547039" w:rsidRDefault="00997C9A" w:rsidP="00E571AB">
            <w:pPr>
              <w:pStyle w:val="2"/>
              <w:outlineLvl w:val="1"/>
              <w:rPr>
                <w:color w:val="1F14B4"/>
                <w:u w:val="single"/>
              </w:rPr>
            </w:pPr>
            <w:hyperlink r:id="rId8" w:history="1">
              <w:r w:rsidR="00992E06" w:rsidRPr="00992E06">
                <w:rPr>
                  <w:rStyle w:val="a4"/>
                </w:rPr>
                <w:t>https://easyspeak.ru/blog/vsyo-o-grammatike/poryadok-slov-v-anglijskom-yazyke-pravila-postroeniya-predlozhenij</w:t>
              </w:r>
            </w:hyperlink>
          </w:p>
        </w:tc>
      </w:tr>
      <w:tr w:rsidR="002E02F2" w:rsidRPr="00B71C50" w:rsidTr="00E571AB">
        <w:tc>
          <w:tcPr>
            <w:tcW w:w="794" w:type="dxa"/>
          </w:tcPr>
          <w:p w:rsidR="002E02F2" w:rsidRPr="00B71C50" w:rsidRDefault="002E02F2" w:rsidP="002E02F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2E02F2" w:rsidRPr="00B71C50" w:rsidRDefault="00E5568E" w:rsidP="00E57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Современный русский язык и правила грамматики</w:t>
            </w:r>
          </w:p>
        </w:tc>
        <w:tc>
          <w:tcPr>
            <w:tcW w:w="6619" w:type="dxa"/>
          </w:tcPr>
          <w:p w:rsidR="002E02F2" w:rsidRPr="00547039" w:rsidRDefault="00997C9A" w:rsidP="00E571AB">
            <w:pPr>
              <w:pStyle w:val="2"/>
              <w:outlineLvl w:val="1"/>
            </w:pPr>
            <w:hyperlink r:id="rId9" w:history="1">
              <w:r w:rsidR="00E5568E" w:rsidRPr="00E5568E">
                <w:rPr>
                  <w:rStyle w:val="a4"/>
                </w:rPr>
                <w:t>https://multiurok.ru/index.php/files/literaturnoe-posobie-praktikum-inversiia.html</w:t>
              </w:r>
            </w:hyperlink>
          </w:p>
        </w:tc>
      </w:tr>
      <w:tr w:rsidR="002E02F2" w:rsidRPr="00B71C50" w:rsidTr="00E571AB">
        <w:trPr>
          <w:trHeight w:val="58"/>
        </w:trPr>
        <w:tc>
          <w:tcPr>
            <w:tcW w:w="794" w:type="dxa"/>
          </w:tcPr>
          <w:p w:rsidR="002E02F2" w:rsidRPr="00B71C50" w:rsidRDefault="002E02F2" w:rsidP="002E02F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2E02F2" w:rsidRPr="00B71C50" w:rsidRDefault="00B008BA" w:rsidP="00E57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8BA">
              <w:rPr>
                <w:rFonts w:ascii="Times New Roman" w:hAnsi="Times New Roman" w:cs="Times New Roman"/>
                <w:sz w:val="28"/>
                <w:szCs w:val="28"/>
              </w:rPr>
              <w:t>Сходство и различия двух языков: английского и русского | Образовательная социальная сеть</w:t>
            </w:r>
          </w:p>
        </w:tc>
        <w:tc>
          <w:tcPr>
            <w:tcW w:w="6619" w:type="dxa"/>
          </w:tcPr>
          <w:p w:rsidR="002E02F2" w:rsidRPr="00547039" w:rsidRDefault="00997C9A" w:rsidP="00E571AB">
            <w:pPr>
              <w:pStyle w:val="2"/>
              <w:outlineLvl w:val="1"/>
              <w:rPr>
                <w:color w:val="1F14B4"/>
                <w:u w:val="single"/>
              </w:rPr>
            </w:pPr>
            <w:hyperlink r:id="rId10" w:history="1">
              <w:r w:rsidR="00B008BA" w:rsidRPr="00B008BA">
                <w:rPr>
                  <w:rStyle w:val="a4"/>
                </w:rPr>
                <w:t>https://nsportal.ru/ap/library/drugoe/2018/11/20/shodstvo-i-razlichiya-dvuh-yazykov-angliyskogo-i-russkogo</w:t>
              </w:r>
            </w:hyperlink>
          </w:p>
        </w:tc>
      </w:tr>
      <w:tr w:rsidR="00B008BA" w:rsidRPr="00B71C50" w:rsidTr="00E571AB">
        <w:trPr>
          <w:trHeight w:val="58"/>
        </w:trPr>
        <w:tc>
          <w:tcPr>
            <w:tcW w:w="794" w:type="dxa"/>
          </w:tcPr>
          <w:p w:rsidR="00B008BA" w:rsidRPr="00B71C50" w:rsidRDefault="00B008BA" w:rsidP="002E02F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B008BA" w:rsidRPr="00B008BA" w:rsidRDefault="00C45F46" w:rsidP="00E57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Русско-английский переводчик</w:t>
            </w:r>
          </w:p>
        </w:tc>
        <w:tc>
          <w:tcPr>
            <w:tcW w:w="6619" w:type="dxa"/>
          </w:tcPr>
          <w:p w:rsidR="00B008BA" w:rsidRDefault="006E0921" w:rsidP="006E0921">
            <w:pPr>
              <w:pStyle w:val="2"/>
              <w:outlineLvl w:val="1"/>
              <w:rPr>
                <w:color w:val="1F14B4"/>
                <w:u w:val="single"/>
              </w:rPr>
            </w:pPr>
            <w:hyperlink r:id="rId11" w:history="1">
              <w:r w:rsidRPr="006E0921">
                <w:rPr>
                  <w:rStyle w:val="a4"/>
                </w:rPr>
                <w:t>https://context.reverso.net/перевод/</w:t>
              </w:r>
            </w:hyperlink>
          </w:p>
        </w:tc>
      </w:tr>
    </w:tbl>
    <w:p w:rsidR="002E02F2" w:rsidRPr="009D19E7" w:rsidRDefault="002E02F2" w:rsidP="002E02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3683" w:rsidRDefault="00AF3683"/>
    <w:sectPr w:rsidR="00AF3683" w:rsidSect="009D19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E02F2"/>
    <w:rsid w:val="00015A8C"/>
    <w:rsid w:val="002E02F2"/>
    <w:rsid w:val="006E0921"/>
    <w:rsid w:val="00992E06"/>
    <w:rsid w:val="00997C9A"/>
    <w:rsid w:val="00AF3683"/>
    <w:rsid w:val="00B008BA"/>
    <w:rsid w:val="00C45F46"/>
    <w:rsid w:val="00E5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F2"/>
  </w:style>
  <w:style w:type="paragraph" w:styleId="1">
    <w:name w:val="heading 1"/>
    <w:basedOn w:val="a"/>
    <w:next w:val="a"/>
    <w:link w:val="10"/>
    <w:uiPriority w:val="9"/>
    <w:qFormat/>
    <w:rsid w:val="002E02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02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02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E02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2E0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02F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E02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yspeak.ru/blog/vsyo-o-grammatike/poryadok-slov-v-anglijskom-yazyke-pravila-postroeniya-predlozheni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puzzle-english.com/black-friday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hool-science.ru/1/3/28662" TargetMode="External"/><Relationship Id="rId11" Type="http://schemas.openxmlformats.org/officeDocument/2006/relationships/hyperlink" Target="https://context.reverso.net/&#1087;&#1077;&#1088;&#1077;&#1074;&#1086;&#1076;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sportal.ru/ap/library/drugoe/2018/11/20/shodstvo-i-razlichiya-dvuh-yazykov-angliyskogo-i-russkog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index.php/files/literaturnoe-posobie-praktikum-inversii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C80E8-BEE7-41DF-95BD-D6C5D053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2024-11-19T06:08:00Z</dcterms:created>
  <dcterms:modified xsi:type="dcterms:W3CDTF">2024-11-19T09:38:00Z</dcterms:modified>
</cp:coreProperties>
</file>