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BB" w:rsidRPr="00AB4016" w:rsidRDefault="009761C1">
      <w:pPr>
        <w:spacing w:after="86"/>
        <w:jc w:val="center"/>
        <w:rPr>
          <w:sz w:val="20"/>
        </w:rPr>
      </w:pPr>
      <w:r w:rsidRPr="00AB4016">
        <w:rPr>
          <w:rFonts w:ascii="Times New Roman" w:hAnsi="Times New Roman" w:cs="Times New Roman"/>
          <w:b/>
          <w:sz w:val="28"/>
          <w:szCs w:val="32"/>
        </w:rPr>
        <w:t>Описание коллекции элементов к уроку</w:t>
      </w:r>
    </w:p>
    <w:tbl>
      <w:tblPr>
        <w:tblW w:w="969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/>
      </w:tblPr>
      <w:tblGrid>
        <w:gridCol w:w="1364"/>
        <w:gridCol w:w="2320"/>
        <w:gridCol w:w="3685"/>
        <w:gridCol w:w="2322"/>
      </w:tblGrid>
      <w:tr w:rsidR="009F52BA" w:rsidRPr="0025319D" w:rsidTr="00AB4016"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Default="009F52BA" w:rsidP="00AB401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Default="009F52BA" w:rsidP="00AB401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Default="009F52BA" w:rsidP="00AB401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</w:t>
            </w:r>
          </w:p>
        </w:tc>
      </w:tr>
      <w:tr w:rsidR="009F52BA" w:rsidRPr="0025319D" w:rsidTr="00AB4016"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Default="009F52BA" w:rsidP="00AB401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title.jpg</w:t>
            </w:r>
            <w:proofErr w:type="spellEnd"/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Default="009F52BA" w:rsidP="00AB401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лист к занятию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9F52BA" w:rsidRPr="0025319D" w:rsidRDefault="009F52BA" w:rsidP="00AB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 «Вечный огонь»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 w:rsidR="009F52BA" w:rsidRPr="0025319D" w:rsidRDefault="009F52BA" w:rsidP="00AB4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319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открытых интернет источников</w:t>
            </w:r>
          </w:p>
        </w:tc>
      </w:tr>
      <w:tr w:rsidR="009F52BA" w:rsidRPr="0025319D" w:rsidTr="00AB4016"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/>
                <w:sz w:val="24"/>
                <w:szCs w:val="24"/>
              </w:rPr>
              <w:t>1.jpg</w:t>
            </w:r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AB4016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 на П</w:t>
            </w:r>
            <w:r w:rsidR="009F52BA" w:rsidRPr="00F45BBD">
              <w:rPr>
                <w:rFonts w:ascii="Times New Roman" w:hAnsi="Times New Roman"/>
                <w:sz w:val="24"/>
                <w:szCs w:val="24"/>
              </w:rPr>
              <w:t>лощадь Октябрьской революции.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F45BB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BBD">
              <w:rPr>
                <w:rFonts w:ascii="Times New Roman" w:hAnsi="Times New Roman"/>
                <w:sz w:val="24"/>
                <w:szCs w:val="24"/>
              </w:rPr>
              <w:t>Введение в тему занятия.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открытых интернет источников</w:t>
            </w:r>
          </w:p>
        </w:tc>
      </w:tr>
      <w:tr w:rsidR="009F52BA" w:rsidRPr="0025319D" w:rsidTr="00AB4016"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C84">
              <w:rPr>
                <w:rFonts w:ascii="Times New Roman" w:hAnsi="Times New Roman"/>
                <w:sz w:val="24"/>
                <w:szCs w:val="24"/>
              </w:rPr>
              <w:t>2.jpg</w:t>
            </w:r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 Площади</w:t>
            </w:r>
            <w:r w:rsidRPr="00F45B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F45BB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BBD">
              <w:rPr>
                <w:rFonts w:ascii="Times New Roman" w:hAnsi="Times New Roman"/>
                <w:sz w:val="24"/>
                <w:szCs w:val="24"/>
              </w:rPr>
              <w:t>На аллее Площади педагог побеседует с дошкольниками о ВОВ, о дне Победы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C84">
              <w:rPr>
                <w:rFonts w:ascii="Times New Roman" w:hAnsi="Times New Roman" w:cs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  <w:tr w:rsidR="009F52BA" w:rsidRPr="0025319D" w:rsidTr="00AB4016">
        <w:trPr>
          <w:trHeight w:val="970"/>
        </w:trPr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5319D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 Славы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F45BB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 аллее Славы дети рассмотрят </w:t>
            </w:r>
            <w:r w:rsidRPr="009F52BA">
              <w:rPr>
                <w:rStyle w:val="aa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обелиск</w:t>
            </w:r>
            <w:r>
              <w:rPr>
                <w:rStyle w:val="aa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Pr="009F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посвящённые</w:t>
            </w:r>
            <w:r w:rsidR="00AB4016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B4016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выксунцам</w:t>
            </w:r>
            <w:proofErr w:type="spellEnd"/>
            <w:r w:rsidR="00AB4016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— г</w:t>
            </w:r>
            <w:r w:rsidRPr="009F52B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ероям Советск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ого С</w:t>
            </w:r>
            <w:r w:rsidRPr="009F52BA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оюза</w:t>
            </w:r>
            <w:r w:rsidRPr="00F45BBD">
              <w:rPr>
                <w:rFonts w:ascii="Times New Roman" w:hAnsi="Times New Roman"/>
                <w:sz w:val="24"/>
                <w:szCs w:val="24"/>
              </w:rPr>
              <w:t>, узнают их имена, подвиги, прослушают отрывки из их фронтовых писем.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19D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открытых интернет источников</w:t>
            </w:r>
          </w:p>
        </w:tc>
      </w:tr>
      <w:tr w:rsidR="009F52BA" w:rsidRPr="0025319D" w:rsidTr="00AB4016">
        <w:trPr>
          <w:trHeight w:val="707"/>
        </w:trPr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E5C84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«Вечный огонь»</w:t>
            </w: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F45BBD" w:rsidRDefault="009F52BA" w:rsidP="00AB40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BBD">
              <w:rPr>
                <w:rFonts w:ascii="Times New Roman" w:hAnsi="Times New Roman" w:cs="Times New Roman"/>
                <w:sz w:val="24"/>
                <w:szCs w:val="24"/>
              </w:rPr>
              <w:t>Дошкольники познакомятся с устройство мемориального комплекса</w:t>
            </w:r>
            <w:r w:rsidRPr="00F45B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BBD">
              <w:rPr>
                <w:rFonts w:ascii="Times New Roman" w:hAnsi="Times New Roman" w:cs="Times New Roman"/>
                <w:bCs/>
                <w:sz w:val="24"/>
                <w:szCs w:val="24"/>
              </w:rPr>
              <w:t>«Вечный огонь»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C84">
              <w:rPr>
                <w:rFonts w:ascii="Times New Roman" w:hAnsi="Times New Roman" w:cs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  <w:tr w:rsidR="009F52BA" w:rsidRPr="0025319D" w:rsidTr="00AB4016">
        <w:trPr>
          <w:trHeight w:val="1187"/>
        </w:trPr>
        <w:tc>
          <w:tcPr>
            <w:tcW w:w="1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5319D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Default="00AB4016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Площадка</w:t>
            </w:r>
            <w:r w:rsidR="009F52BA" w:rsidRPr="00F45BBD">
              <w:rPr>
                <w:rFonts w:ascii="Times New Roman" w:hAnsi="Times New Roman"/>
                <w:sz w:val="24"/>
                <w:szCs w:val="24"/>
              </w:rPr>
              <w:t xml:space="preserve"> около «Вечного огня». </w:t>
            </w:r>
          </w:p>
          <w:p w:rsidR="009F52BA" w:rsidRPr="0025319D" w:rsidRDefault="009F52BA" w:rsidP="00AB4016">
            <w:pPr>
              <w:pStyle w:val="a7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F45BB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BBD">
              <w:rPr>
                <w:rFonts w:ascii="Times New Roman" w:hAnsi="Times New Roman"/>
                <w:sz w:val="24"/>
                <w:szCs w:val="24"/>
              </w:rPr>
              <w:t>Дошкольники совместно с педагогом  поведут итоги занятия. Почтят минутой молчания память героев ВОВ.</w:t>
            </w:r>
          </w:p>
        </w:tc>
        <w:tc>
          <w:tcPr>
            <w:tcW w:w="2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9F52BA" w:rsidRPr="0025319D" w:rsidRDefault="009F52BA" w:rsidP="00AB4016">
            <w:pPr>
              <w:pStyle w:val="a7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E9B">
              <w:rPr>
                <w:rFonts w:ascii="Times New Roman" w:hAnsi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</w:tbl>
    <w:p w:rsidR="00C866BB" w:rsidRDefault="00C866BB" w:rsidP="00C36ED6">
      <w:pPr>
        <w:spacing w:after="0"/>
        <w:jc w:val="center"/>
        <w:rPr>
          <w:sz w:val="32"/>
          <w:szCs w:val="32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866BB" w:rsidRDefault="00C866BB"/>
    <w:sectPr w:rsidR="00C866BB" w:rsidSect="00D65070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6BB"/>
    <w:rsid w:val="000F41E6"/>
    <w:rsid w:val="001B2E9B"/>
    <w:rsid w:val="001B479C"/>
    <w:rsid w:val="0025319D"/>
    <w:rsid w:val="00366E16"/>
    <w:rsid w:val="004D2FF0"/>
    <w:rsid w:val="005F3127"/>
    <w:rsid w:val="00744868"/>
    <w:rsid w:val="00835243"/>
    <w:rsid w:val="009761C1"/>
    <w:rsid w:val="009E5C84"/>
    <w:rsid w:val="009F52BA"/>
    <w:rsid w:val="00AB4016"/>
    <w:rsid w:val="00B67A93"/>
    <w:rsid w:val="00B82F06"/>
    <w:rsid w:val="00C36ED6"/>
    <w:rsid w:val="00C7444C"/>
    <w:rsid w:val="00C866BB"/>
    <w:rsid w:val="00D65070"/>
    <w:rsid w:val="00E139DC"/>
    <w:rsid w:val="00E769F6"/>
    <w:rsid w:val="00ED0DF5"/>
    <w:rsid w:val="00F4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7623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762300"/>
    <w:pPr>
      <w:spacing w:after="140" w:line="288" w:lineRule="auto"/>
    </w:pPr>
  </w:style>
  <w:style w:type="paragraph" w:styleId="a4">
    <w:name w:val="List"/>
    <w:basedOn w:val="a3"/>
    <w:rsid w:val="00762300"/>
    <w:rPr>
      <w:rFonts w:cs="Lucida Sans"/>
    </w:rPr>
  </w:style>
  <w:style w:type="paragraph" w:customStyle="1" w:styleId="10">
    <w:name w:val="Название объекта1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762300"/>
    <w:pPr>
      <w:suppressLineNumbers/>
    </w:pPr>
    <w:rPr>
      <w:rFonts w:cs="Lucida Sans"/>
    </w:rPr>
  </w:style>
  <w:style w:type="paragraph" w:styleId="a6">
    <w:name w:val="caption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Содержимое таблицы"/>
    <w:basedOn w:val="a"/>
    <w:qFormat/>
    <w:rsid w:val="00762300"/>
  </w:style>
  <w:style w:type="paragraph" w:customStyle="1" w:styleId="a8">
    <w:name w:val="Заголовок таблицы"/>
    <w:basedOn w:val="a7"/>
    <w:qFormat/>
    <w:rsid w:val="00762300"/>
  </w:style>
  <w:style w:type="table" w:styleId="a9">
    <w:name w:val="Table Grid"/>
    <w:basedOn w:val="a1"/>
    <w:uiPriority w:val="59"/>
    <w:rsid w:val="00531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9F52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СМВ</cp:lastModifiedBy>
  <cp:revision>14</cp:revision>
  <cp:lastPrinted>2024-05-22T14:08:00Z</cp:lastPrinted>
  <dcterms:created xsi:type="dcterms:W3CDTF">2024-05-28T12:00:00Z</dcterms:created>
  <dcterms:modified xsi:type="dcterms:W3CDTF">2025-06-16T07:03:00Z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