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E8" w:rsidRPr="00580A05" w:rsidRDefault="00580A05" w:rsidP="00580A0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80A05">
        <w:rPr>
          <w:rFonts w:ascii="Times New Roman CYR" w:hAnsi="Times New Roman CYR" w:cs="Times New Roman CYR"/>
          <w:b/>
          <w:bCs/>
          <w:sz w:val="28"/>
          <w:szCs w:val="28"/>
        </w:rPr>
        <w:t>Список лите</w:t>
      </w:r>
      <w:bookmarkStart w:id="0" w:name="_GoBack"/>
      <w:bookmarkEnd w:id="0"/>
      <w:r w:rsidRPr="00580A05">
        <w:rPr>
          <w:rFonts w:ascii="Times New Roman CYR" w:hAnsi="Times New Roman CYR" w:cs="Times New Roman CYR"/>
          <w:b/>
          <w:bCs/>
          <w:sz w:val="28"/>
          <w:szCs w:val="28"/>
        </w:rPr>
        <w:t>ратуры</w:t>
      </w:r>
    </w:p>
    <w:p w:rsidR="00880DE8" w:rsidRDefault="00880DE8" w:rsidP="00A9758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A2E53" w:rsidRPr="00A9758D" w:rsidRDefault="009A2E53" w:rsidP="00580A05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9758D">
        <w:rPr>
          <w:sz w:val="28"/>
          <w:szCs w:val="28"/>
        </w:rPr>
        <w:t xml:space="preserve">1. </w:t>
      </w:r>
      <w:proofErr w:type="spellStart"/>
      <w:r w:rsidRPr="00A9758D">
        <w:rPr>
          <w:sz w:val="28"/>
          <w:szCs w:val="28"/>
        </w:rPr>
        <w:t>Блейз</w:t>
      </w:r>
      <w:proofErr w:type="spellEnd"/>
      <w:r w:rsidRPr="00A9758D">
        <w:rPr>
          <w:sz w:val="28"/>
          <w:szCs w:val="28"/>
        </w:rPr>
        <w:t xml:space="preserve"> О.С., Все о музыке; </w:t>
      </w:r>
      <w:proofErr w:type="gramStart"/>
      <w:r w:rsidRPr="00A9758D">
        <w:rPr>
          <w:sz w:val="28"/>
          <w:szCs w:val="28"/>
        </w:rPr>
        <w:t>-М</w:t>
      </w:r>
      <w:proofErr w:type="gramEnd"/>
      <w:r w:rsidRPr="00A9758D">
        <w:rPr>
          <w:sz w:val="28"/>
          <w:szCs w:val="28"/>
        </w:rPr>
        <w:t>.:</w:t>
      </w:r>
      <w:proofErr w:type="spellStart"/>
      <w:r w:rsidRPr="00A9758D">
        <w:rPr>
          <w:sz w:val="28"/>
          <w:szCs w:val="28"/>
        </w:rPr>
        <w:t>Астрель</w:t>
      </w:r>
      <w:proofErr w:type="spellEnd"/>
      <w:r w:rsidRPr="00A9758D">
        <w:rPr>
          <w:sz w:val="28"/>
          <w:szCs w:val="28"/>
        </w:rPr>
        <w:t>. АСТ,- 2001</w:t>
      </w:r>
    </w:p>
    <w:p w:rsidR="00880DE8" w:rsidRPr="00A9758D" w:rsidRDefault="009A2E53" w:rsidP="00580A05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9758D">
        <w:rPr>
          <w:sz w:val="28"/>
          <w:szCs w:val="28"/>
        </w:rPr>
        <w:t xml:space="preserve">2. </w:t>
      </w:r>
      <w:hyperlink r:id="rId8" w:history="1">
        <w:r w:rsidR="00C1545D" w:rsidRPr="00C1545D">
          <w:rPr>
            <w:sz w:val="28"/>
            <w:szCs w:val="28"/>
          </w:rPr>
          <w:t>Булычева А</w:t>
        </w:r>
        <w:r w:rsidRPr="00A9758D">
          <w:rPr>
            <w:sz w:val="28"/>
            <w:szCs w:val="28"/>
          </w:rPr>
          <w:t>.</w:t>
        </w:r>
        <w:r w:rsidR="00C1545D" w:rsidRPr="00C1545D">
          <w:rPr>
            <w:sz w:val="28"/>
            <w:szCs w:val="28"/>
          </w:rPr>
          <w:t xml:space="preserve"> В</w:t>
        </w:r>
        <w:r w:rsidRPr="00A9758D">
          <w:rPr>
            <w:sz w:val="28"/>
            <w:szCs w:val="28"/>
          </w:rPr>
          <w:t>.</w:t>
        </w:r>
      </w:hyperlink>
      <w:r w:rsidR="0099714E" w:rsidRPr="00A9758D">
        <w:rPr>
          <w:sz w:val="28"/>
          <w:szCs w:val="28"/>
        </w:rPr>
        <w:t xml:space="preserve">. Бородин. </w:t>
      </w:r>
      <w:hyperlink r:id="rId9" w:tooltip="Жизнь замечательных людей Серия биографий" w:history="1">
        <w:r w:rsidR="0099714E" w:rsidRPr="00A9758D">
          <w:rPr>
            <w:rStyle w:val="a8"/>
            <w:color w:val="auto"/>
            <w:sz w:val="28"/>
            <w:szCs w:val="28"/>
            <w:u w:val="none"/>
          </w:rPr>
          <w:t>Жизнь замечательных людей</w:t>
        </w:r>
      </w:hyperlink>
      <w:r w:rsidRPr="00A9758D">
        <w:rPr>
          <w:sz w:val="28"/>
          <w:szCs w:val="28"/>
        </w:rPr>
        <w:t xml:space="preserve"> -</w:t>
      </w:r>
      <w:r w:rsidR="00580A05">
        <w:rPr>
          <w:sz w:val="28"/>
          <w:szCs w:val="28"/>
        </w:rPr>
        <w:t xml:space="preserve"> </w:t>
      </w:r>
      <w:r w:rsidRPr="00A9758D">
        <w:rPr>
          <w:sz w:val="28"/>
          <w:szCs w:val="28"/>
        </w:rPr>
        <w:t>М.</w:t>
      </w:r>
      <w:r w:rsidR="0099714E" w:rsidRPr="00A9758D">
        <w:rPr>
          <w:sz w:val="28"/>
          <w:szCs w:val="28"/>
        </w:rPr>
        <w:t>:</w:t>
      </w:r>
      <w:r w:rsidR="00580A05">
        <w:rPr>
          <w:sz w:val="28"/>
          <w:szCs w:val="28"/>
        </w:rPr>
        <w:t xml:space="preserve"> </w:t>
      </w:r>
      <w:hyperlink r:id="rId10" w:history="1">
        <w:r w:rsidR="00C1545D" w:rsidRPr="00C1545D">
          <w:rPr>
            <w:sz w:val="28"/>
            <w:szCs w:val="28"/>
          </w:rPr>
          <w:t>Молодая гвардия</w:t>
        </w:r>
      </w:hyperlink>
      <w:r w:rsidRPr="00A9758D">
        <w:rPr>
          <w:sz w:val="28"/>
          <w:szCs w:val="28"/>
        </w:rPr>
        <w:t>-</w:t>
      </w:r>
      <w:r w:rsidR="00C1545D" w:rsidRPr="00C1545D">
        <w:rPr>
          <w:sz w:val="28"/>
          <w:szCs w:val="28"/>
        </w:rPr>
        <w:t> 2017</w:t>
      </w:r>
    </w:p>
    <w:p w:rsidR="00F667AD" w:rsidRPr="00A9758D" w:rsidRDefault="009A2E53" w:rsidP="00580A0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758D">
        <w:rPr>
          <w:sz w:val="28"/>
          <w:szCs w:val="28"/>
        </w:rPr>
        <w:t>3</w:t>
      </w:r>
      <w:r w:rsidR="0099714E" w:rsidRPr="00A9758D">
        <w:rPr>
          <w:sz w:val="28"/>
          <w:szCs w:val="28"/>
        </w:rPr>
        <w:t>.</w:t>
      </w:r>
      <w:r w:rsidR="00F667AD" w:rsidRPr="00A9758D">
        <w:rPr>
          <w:sz w:val="28"/>
          <w:szCs w:val="28"/>
          <w:shd w:val="clear" w:color="auto" w:fill="FFFFFF"/>
        </w:rPr>
        <w:t xml:space="preserve"> </w:t>
      </w:r>
      <w:r w:rsidR="00F667AD" w:rsidRPr="00A9758D">
        <w:rPr>
          <w:sz w:val="28"/>
          <w:szCs w:val="28"/>
          <w:shd w:val="clear" w:color="auto" w:fill="FFFFFF"/>
        </w:rPr>
        <w:t> </w:t>
      </w:r>
      <w:proofErr w:type="spellStart"/>
      <w:r w:rsidR="00F667AD" w:rsidRPr="00A9758D">
        <w:rPr>
          <w:sz w:val="28"/>
          <w:szCs w:val="28"/>
          <w:shd w:val="clear" w:color="auto" w:fill="FFFFFF"/>
        </w:rPr>
        <w:t>Добровенский</w:t>
      </w:r>
      <w:proofErr w:type="spellEnd"/>
      <w:r w:rsidR="00F667AD" w:rsidRPr="00A9758D">
        <w:rPr>
          <w:sz w:val="28"/>
          <w:szCs w:val="28"/>
          <w:shd w:val="clear" w:color="auto" w:fill="FFFFFF"/>
        </w:rPr>
        <w:t xml:space="preserve"> </w:t>
      </w:r>
      <w:proofErr w:type="gramStart"/>
      <w:r w:rsidR="00F667AD" w:rsidRPr="00A9758D">
        <w:rPr>
          <w:sz w:val="28"/>
          <w:szCs w:val="28"/>
          <w:shd w:val="clear" w:color="auto" w:fill="FFFFFF"/>
        </w:rPr>
        <w:t>Р</w:t>
      </w:r>
      <w:proofErr w:type="gramEnd"/>
      <w:r w:rsidR="0099714E" w:rsidRPr="00A9758D">
        <w:rPr>
          <w:sz w:val="28"/>
          <w:szCs w:val="28"/>
        </w:rPr>
        <w:t xml:space="preserve"> </w:t>
      </w:r>
      <w:r w:rsidR="00F667AD" w:rsidRPr="00A9758D">
        <w:rPr>
          <w:rStyle w:val="a7"/>
          <w:sz w:val="28"/>
          <w:szCs w:val="28"/>
          <w:shd w:val="clear" w:color="auto" w:fill="FFFFFF"/>
        </w:rPr>
        <w:t xml:space="preserve"> </w:t>
      </w:r>
      <w:r w:rsidR="00F667AD" w:rsidRPr="00A9758D">
        <w:rPr>
          <w:rStyle w:val="a7"/>
          <w:b w:val="0"/>
          <w:sz w:val="28"/>
          <w:szCs w:val="28"/>
          <w:shd w:val="clear" w:color="auto" w:fill="FFFFFF"/>
        </w:rPr>
        <w:t>Алхимик, или Жизнь композитора Александра Бородина</w:t>
      </w:r>
      <w:r w:rsidR="00F667AD" w:rsidRPr="00A9758D">
        <w:rPr>
          <w:rStyle w:val="a7"/>
          <w:sz w:val="28"/>
          <w:szCs w:val="28"/>
          <w:shd w:val="clear" w:color="auto" w:fill="FFFFFF"/>
        </w:rPr>
        <w:t>.-</w:t>
      </w:r>
      <w:r w:rsidR="00F667AD" w:rsidRPr="00A9758D">
        <w:rPr>
          <w:sz w:val="28"/>
          <w:szCs w:val="28"/>
          <w:shd w:val="clear" w:color="auto" w:fill="FFFFFF"/>
        </w:rPr>
        <w:t xml:space="preserve">, Рига: </w:t>
      </w:r>
      <w:proofErr w:type="spellStart"/>
      <w:r w:rsidR="00F667AD" w:rsidRPr="00A9758D">
        <w:rPr>
          <w:sz w:val="28"/>
          <w:szCs w:val="28"/>
          <w:shd w:val="clear" w:color="auto" w:fill="FFFFFF"/>
        </w:rPr>
        <w:t>Лиесма</w:t>
      </w:r>
      <w:proofErr w:type="spellEnd"/>
      <w:r w:rsidR="00F667AD" w:rsidRPr="00A9758D">
        <w:rPr>
          <w:sz w:val="28"/>
          <w:szCs w:val="28"/>
          <w:shd w:val="clear" w:color="auto" w:fill="FFFFFF"/>
        </w:rPr>
        <w:t>,</w:t>
      </w:r>
      <w:r w:rsidR="00F667AD" w:rsidRPr="00A9758D">
        <w:rPr>
          <w:sz w:val="28"/>
          <w:szCs w:val="28"/>
          <w:shd w:val="clear" w:color="auto" w:fill="FFFFFF"/>
        </w:rPr>
        <w:t>-</w:t>
      </w:r>
      <w:r w:rsidR="00F667AD" w:rsidRPr="00A9758D">
        <w:rPr>
          <w:sz w:val="28"/>
          <w:szCs w:val="28"/>
          <w:shd w:val="clear" w:color="auto" w:fill="FFFFFF"/>
        </w:rPr>
        <w:t xml:space="preserve"> 1984</w:t>
      </w:r>
    </w:p>
    <w:p w:rsidR="00A9758D" w:rsidRDefault="00F667AD" w:rsidP="00580A0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9758D">
        <w:rPr>
          <w:sz w:val="28"/>
          <w:szCs w:val="28"/>
        </w:rPr>
        <w:t>4.</w:t>
      </w:r>
      <w:r w:rsidR="009A2E53" w:rsidRPr="00A9758D">
        <w:rPr>
          <w:sz w:val="28"/>
          <w:szCs w:val="28"/>
        </w:rPr>
        <w:t xml:space="preserve">Дулова Е.  </w:t>
      </w:r>
      <w:proofErr w:type="spellStart"/>
      <w:r w:rsidR="009A2E53" w:rsidRPr="00A9758D">
        <w:rPr>
          <w:sz w:val="28"/>
          <w:szCs w:val="28"/>
        </w:rPr>
        <w:t>А.П.Бородин</w:t>
      </w:r>
      <w:proofErr w:type="spellEnd"/>
      <w:r w:rsidR="009A2E53" w:rsidRPr="00A9758D">
        <w:rPr>
          <w:sz w:val="28"/>
          <w:szCs w:val="28"/>
        </w:rPr>
        <w:t>. М.: Детская литература, -1990</w:t>
      </w:r>
      <w:r w:rsidR="00A9758D" w:rsidRPr="00A9758D">
        <w:t xml:space="preserve"> </w:t>
      </w:r>
    </w:p>
    <w:p w:rsidR="009A2E53" w:rsidRPr="00A9758D" w:rsidRDefault="00A9758D" w:rsidP="00580A0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9758D">
        <w:rPr>
          <w:sz w:val="28"/>
          <w:szCs w:val="28"/>
        </w:rPr>
        <w:t xml:space="preserve">.Дуплова </w:t>
      </w:r>
      <w:r w:rsidRPr="00A9758D">
        <w:rPr>
          <w:sz w:val="28"/>
          <w:szCs w:val="28"/>
        </w:rPr>
        <w:t>К.Д</w:t>
      </w:r>
      <w:r>
        <w:rPr>
          <w:sz w:val="28"/>
          <w:szCs w:val="28"/>
        </w:rPr>
        <w:t>. По следам великих людей.-</w:t>
      </w:r>
      <w:r w:rsidRPr="00A9758D">
        <w:rPr>
          <w:sz w:val="28"/>
          <w:szCs w:val="28"/>
        </w:rPr>
        <w:t xml:space="preserve"> </w:t>
      </w:r>
      <w:proofErr w:type="spellStart"/>
      <w:r w:rsidRPr="00A9758D">
        <w:rPr>
          <w:sz w:val="28"/>
          <w:szCs w:val="28"/>
        </w:rPr>
        <w:t>М.:Дрофа</w:t>
      </w:r>
      <w:proofErr w:type="spellEnd"/>
      <w:r w:rsidRPr="00A9758D">
        <w:rPr>
          <w:sz w:val="28"/>
          <w:szCs w:val="28"/>
        </w:rPr>
        <w:t>,</w:t>
      </w:r>
      <w:r>
        <w:rPr>
          <w:sz w:val="28"/>
          <w:szCs w:val="28"/>
        </w:rPr>
        <w:t>=</w:t>
      </w:r>
      <w:r w:rsidRPr="00A9758D">
        <w:rPr>
          <w:sz w:val="28"/>
          <w:szCs w:val="28"/>
        </w:rPr>
        <w:t>1988</w:t>
      </w:r>
    </w:p>
    <w:p w:rsidR="0099714E" w:rsidRPr="00A9758D" w:rsidRDefault="00A9758D" w:rsidP="00580A0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2E53" w:rsidRPr="00A9758D">
        <w:rPr>
          <w:sz w:val="28"/>
          <w:szCs w:val="28"/>
        </w:rPr>
        <w:t>.</w:t>
      </w:r>
      <w:r w:rsidR="0099714E" w:rsidRPr="00A9758D">
        <w:rPr>
          <w:sz w:val="28"/>
          <w:szCs w:val="28"/>
        </w:rPr>
        <w:t>Зорина А. Александр Порфирьеви</w:t>
      </w:r>
      <w:r w:rsidR="00580A05">
        <w:rPr>
          <w:sz w:val="28"/>
          <w:szCs w:val="28"/>
        </w:rPr>
        <w:t>ч Бородин. – М.: Музыка, - 1988</w:t>
      </w:r>
    </w:p>
    <w:p w:rsidR="0099714E" w:rsidRPr="00A9758D" w:rsidRDefault="00A9758D" w:rsidP="00580A0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9714E" w:rsidRPr="00A9758D">
        <w:rPr>
          <w:sz w:val="28"/>
          <w:szCs w:val="28"/>
        </w:rPr>
        <w:t>. Ильин М., Сегал Е. Александр Порфирьеви</w:t>
      </w:r>
      <w:r w:rsidR="00580A05">
        <w:rPr>
          <w:sz w:val="28"/>
          <w:szCs w:val="28"/>
        </w:rPr>
        <w:t>ч Бородин. – М.: Правда, - 1989</w:t>
      </w:r>
    </w:p>
    <w:p w:rsidR="00F667AD" w:rsidRDefault="00A9758D" w:rsidP="00580A05">
      <w:pPr>
        <w:pStyle w:val="futurismarkdown-paragraph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667AD" w:rsidRPr="00A9758D">
        <w:rPr>
          <w:sz w:val="28"/>
          <w:szCs w:val="28"/>
        </w:rPr>
        <w:t>.</w:t>
      </w:r>
      <w:r w:rsidR="00F667AD" w:rsidRPr="00A9758D">
        <w:rPr>
          <w:rStyle w:val="a4"/>
          <w:sz w:val="28"/>
          <w:szCs w:val="28"/>
        </w:rPr>
        <w:t xml:space="preserve"> </w:t>
      </w:r>
      <w:proofErr w:type="spellStart"/>
      <w:r w:rsidR="00F667AD" w:rsidRPr="00A9758D">
        <w:rPr>
          <w:rStyle w:val="a4"/>
          <w:sz w:val="28"/>
          <w:szCs w:val="28"/>
        </w:rPr>
        <w:t>Кандыба</w:t>
      </w:r>
      <w:proofErr w:type="spellEnd"/>
      <w:r w:rsidR="00F667AD" w:rsidRPr="00A9758D">
        <w:rPr>
          <w:rStyle w:val="a4"/>
          <w:sz w:val="28"/>
          <w:szCs w:val="28"/>
        </w:rPr>
        <w:t xml:space="preserve"> В. М. Непознанное и невероятное: энциклопедия чудесного и непознанного</w:t>
      </w:r>
      <w:proofErr w:type="gramStart"/>
      <w:r w:rsidR="00F667AD" w:rsidRPr="00A9758D">
        <w:rPr>
          <w:rStyle w:val="a4"/>
          <w:sz w:val="28"/>
          <w:szCs w:val="28"/>
        </w:rPr>
        <w:t>.-</w:t>
      </w:r>
      <w:proofErr w:type="gramEnd"/>
      <w:r w:rsidR="00F667AD" w:rsidRPr="00A9758D">
        <w:rPr>
          <w:sz w:val="28"/>
          <w:szCs w:val="28"/>
        </w:rPr>
        <w:t>СПб.</w:t>
      </w:r>
      <w:r w:rsidRPr="00A9758D">
        <w:rPr>
          <w:sz w:val="28"/>
          <w:szCs w:val="28"/>
        </w:rPr>
        <w:t>: Невский проспект.</w:t>
      </w:r>
      <w:r w:rsidR="00F667AD" w:rsidRPr="00A9758D">
        <w:rPr>
          <w:sz w:val="28"/>
          <w:szCs w:val="28"/>
        </w:rPr>
        <w:t xml:space="preserve"> </w:t>
      </w:r>
      <w:r w:rsidR="00F667AD" w:rsidRPr="00A9758D">
        <w:rPr>
          <w:sz w:val="28"/>
          <w:szCs w:val="28"/>
        </w:rPr>
        <w:t>-1998</w:t>
      </w:r>
    </w:p>
    <w:p w:rsidR="00580A05" w:rsidRPr="00580A05" w:rsidRDefault="00580A05" w:rsidP="00580A05">
      <w:pPr>
        <w:spacing w:line="360" w:lineRule="auto"/>
        <w:jc w:val="both"/>
        <w:textAlignment w:val="baseline"/>
        <w:rPr>
          <w:color w:val="000000"/>
        </w:rPr>
      </w:pPr>
      <w:r>
        <w:rPr>
          <w:color w:val="000000"/>
          <w:sz w:val="28"/>
          <w:szCs w:val="28"/>
          <w:bdr w:val="none" w:sz="0" w:space="0" w:color="auto" w:frame="1"/>
        </w:rPr>
        <w:t>9.</w:t>
      </w:r>
      <w:r w:rsidRPr="00580A05">
        <w:rPr>
          <w:color w:val="000000"/>
          <w:sz w:val="28"/>
          <w:szCs w:val="28"/>
          <w:bdr w:val="none" w:sz="0" w:space="0" w:color="auto" w:frame="1"/>
        </w:rPr>
        <w:t xml:space="preserve">Шилов </w:t>
      </w:r>
      <w:r w:rsidRPr="00580A05">
        <w:rPr>
          <w:color w:val="000000"/>
          <w:sz w:val="28"/>
          <w:szCs w:val="28"/>
          <w:bdr w:val="none" w:sz="0" w:space="0" w:color="auto" w:frame="1"/>
        </w:rPr>
        <w:t> А.П.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580A05">
        <w:rPr>
          <w:color w:val="000000"/>
          <w:sz w:val="28"/>
          <w:szCs w:val="28"/>
          <w:bdr w:val="none" w:sz="0" w:space="0" w:color="auto" w:frame="1"/>
        </w:rPr>
        <w:t>Великие к</w:t>
      </w:r>
      <w:r>
        <w:rPr>
          <w:color w:val="000000"/>
          <w:sz w:val="28"/>
          <w:szCs w:val="28"/>
          <w:bdr w:val="none" w:sz="0" w:space="0" w:color="auto" w:frame="1"/>
        </w:rPr>
        <w:t>омпозиторы  и музыканты, М.: Астрель.-</w:t>
      </w:r>
      <w:r w:rsidRPr="00580A05">
        <w:rPr>
          <w:color w:val="000000"/>
          <w:sz w:val="28"/>
          <w:szCs w:val="28"/>
          <w:bdr w:val="none" w:sz="0" w:space="0" w:color="auto" w:frame="1"/>
        </w:rPr>
        <w:t>,2004.</w:t>
      </w:r>
    </w:p>
    <w:p w:rsidR="00580A05" w:rsidRDefault="00580A05" w:rsidP="00580A0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9758D">
        <w:rPr>
          <w:sz w:val="28"/>
          <w:szCs w:val="28"/>
        </w:rPr>
        <w:t>.</w:t>
      </w:r>
      <w:r w:rsidR="00A9758D" w:rsidRPr="00A9758D">
        <w:t xml:space="preserve"> </w:t>
      </w:r>
      <w:proofErr w:type="spellStart"/>
      <w:r w:rsidR="00A9758D" w:rsidRPr="00A9758D">
        <w:rPr>
          <w:sz w:val="28"/>
          <w:szCs w:val="28"/>
        </w:rPr>
        <w:t>Фигуровский</w:t>
      </w:r>
      <w:proofErr w:type="spellEnd"/>
      <w:r w:rsidR="00A9758D" w:rsidRPr="00A9758D">
        <w:rPr>
          <w:sz w:val="28"/>
          <w:szCs w:val="28"/>
        </w:rPr>
        <w:t xml:space="preserve"> Н.А.,  Соловьёв Ю.И. </w:t>
      </w:r>
      <w:proofErr w:type="spellStart"/>
      <w:r w:rsidR="00A9758D" w:rsidRPr="00A9758D">
        <w:rPr>
          <w:sz w:val="28"/>
          <w:szCs w:val="28"/>
        </w:rPr>
        <w:t>А.П.Бородин</w:t>
      </w:r>
      <w:proofErr w:type="spellEnd"/>
      <w:r w:rsidR="00A9758D" w:rsidRPr="00A9758D">
        <w:rPr>
          <w:sz w:val="28"/>
          <w:szCs w:val="28"/>
        </w:rPr>
        <w:t>.</w:t>
      </w:r>
      <w:r w:rsidR="00A9758D">
        <w:rPr>
          <w:sz w:val="28"/>
          <w:szCs w:val="28"/>
        </w:rPr>
        <w:t>- М</w:t>
      </w:r>
      <w:r w:rsidR="00A9758D" w:rsidRPr="00A9758D">
        <w:rPr>
          <w:sz w:val="28"/>
          <w:szCs w:val="28"/>
        </w:rPr>
        <w:t xml:space="preserve">.: Издательство академии наук СССР, </w:t>
      </w:r>
      <w:r w:rsidR="00A9758D">
        <w:rPr>
          <w:sz w:val="28"/>
          <w:szCs w:val="28"/>
        </w:rPr>
        <w:t>-</w:t>
      </w:r>
      <w:r w:rsidR="00A9758D" w:rsidRPr="00A9758D">
        <w:rPr>
          <w:sz w:val="28"/>
          <w:szCs w:val="28"/>
        </w:rPr>
        <w:t>1950</w:t>
      </w:r>
    </w:p>
    <w:p w:rsidR="009A2E53" w:rsidRPr="00A9758D" w:rsidRDefault="00580A05" w:rsidP="00580A05">
      <w:pPr>
        <w:pStyle w:val="a9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A9758D">
        <w:rPr>
          <w:sz w:val="28"/>
          <w:szCs w:val="28"/>
        </w:rPr>
        <w:t>.</w:t>
      </w:r>
      <w:r w:rsidR="00A9758D" w:rsidRPr="00A9758D">
        <w:rPr>
          <w:color w:val="000000"/>
          <w:sz w:val="28"/>
          <w:szCs w:val="28"/>
          <w:shd w:val="clear" w:color="auto" w:fill="FFFFFF"/>
        </w:rPr>
        <w:t xml:space="preserve"> </w:t>
      </w:r>
      <w:r w:rsidR="00A9758D">
        <w:rPr>
          <w:color w:val="000000"/>
          <w:sz w:val="28"/>
          <w:szCs w:val="28"/>
          <w:shd w:val="clear" w:color="auto" w:fill="FFFFFF"/>
        </w:rPr>
        <w:t xml:space="preserve">Химическая энциклопедия, п. ред. </w:t>
      </w:r>
      <w:proofErr w:type="spellStart"/>
      <w:r w:rsidR="00A9758D">
        <w:rPr>
          <w:color w:val="000000"/>
          <w:sz w:val="28"/>
          <w:szCs w:val="28"/>
          <w:shd w:val="clear" w:color="auto" w:fill="FFFFFF"/>
        </w:rPr>
        <w:t>Кнунянц</w:t>
      </w:r>
      <w:proofErr w:type="spellEnd"/>
      <w:r w:rsidR="00A9758D">
        <w:rPr>
          <w:color w:val="000000"/>
          <w:sz w:val="28"/>
          <w:szCs w:val="28"/>
          <w:shd w:val="clear" w:color="auto" w:fill="FFFFFF"/>
        </w:rPr>
        <w:t xml:space="preserve">, т.3, </w:t>
      </w:r>
      <w:r w:rsidR="00A9758D">
        <w:rPr>
          <w:color w:val="000000"/>
          <w:sz w:val="28"/>
          <w:szCs w:val="28"/>
          <w:shd w:val="clear" w:color="auto" w:fill="FFFFFF"/>
        </w:rPr>
        <w:t>-М</w:t>
      </w:r>
      <w:proofErr w:type="gramStart"/>
      <w:r w:rsidR="00A9758D">
        <w:rPr>
          <w:color w:val="000000"/>
          <w:sz w:val="28"/>
          <w:szCs w:val="28"/>
          <w:shd w:val="clear" w:color="auto" w:fill="FFFFFF"/>
        </w:rPr>
        <w:t>,</w:t>
      </w:r>
      <w:r w:rsidR="00A9758D">
        <w:rPr>
          <w:color w:val="000000"/>
          <w:sz w:val="28"/>
          <w:szCs w:val="28"/>
          <w:shd w:val="clear" w:color="auto" w:fill="FFFFFF"/>
        </w:rPr>
        <w:t xml:space="preserve">: </w:t>
      </w:r>
      <w:proofErr w:type="gramEnd"/>
      <w:r w:rsidR="00A9758D">
        <w:rPr>
          <w:color w:val="000000"/>
          <w:sz w:val="28"/>
          <w:szCs w:val="28"/>
          <w:shd w:val="clear" w:color="auto" w:fill="FFFFFF"/>
        </w:rPr>
        <w:t>Большая Российская Энциклопедия</w:t>
      </w:r>
      <w:r w:rsidR="00A9758D">
        <w:rPr>
          <w:color w:val="000000"/>
          <w:sz w:val="28"/>
          <w:szCs w:val="28"/>
          <w:shd w:val="clear" w:color="auto" w:fill="FFFFFF"/>
        </w:rPr>
        <w:t>,</w:t>
      </w:r>
      <w:r w:rsidR="00A9758D">
        <w:rPr>
          <w:color w:val="000000"/>
          <w:sz w:val="28"/>
          <w:szCs w:val="28"/>
          <w:shd w:val="clear" w:color="auto" w:fill="FFFFFF"/>
        </w:rPr>
        <w:t>-</w:t>
      </w:r>
      <w:r w:rsidR="00A9758D">
        <w:rPr>
          <w:color w:val="000000"/>
          <w:sz w:val="28"/>
          <w:szCs w:val="28"/>
          <w:shd w:val="clear" w:color="auto" w:fill="FFFFFF"/>
        </w:rPr>
        <w:t xml:space="preserve"> 1992</w:t>
      </w:r>
    </w:p>
    <w:p w:rsidR="009A2E53" w:rsidRDefault="009A2E53" w:rsidP="00580A05">
      <w:pPr>
        <w:pStyle w:val="a9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212529"/>
        </w:rPr>
      </w:pPr>
    </w:p>
    <w:p w:rsidR="009A2E53" w:rsidRDefault="009A2E53" w:rsidP="00580A05">
      <w:pPr>
        <w:pStyle w:val="a9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color w:val="212529"/>
        </w:rPr>
      </w:pPr>
    </w:p>
    <w:p w:rsidR="00880DE8" w:rsidRDefault="00880DE8" w:rsidP="00580A05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880DE8" w:rsidRDefault="00880DE8" w:rsidP="00580A05">
      <w:pPr>
        <w:widowControl w:val="0"/>
        <w:autoSpaceDE w:val="0"/>
        <w:autoSpaceDN w:val="0"/>
        <w:adjustRightInd w:val="0"/>
        <w:spacing w:line="360" w:lineRule="auto"/>
        <w:rPr>
          <w:rFonts w:ascii="Times New Roman CYR" w:hAnsi="Times New Roman CYR" w:cs="Times New Roman CYR"/>
          <w:sz w:val="28"/>
          <w:szCs w:val="28"/>
        </w:rPr>
      </w:pPr>
    </w:p>
    <w:p w:rsidR="001869FB" w:rsidRDefault="001869FB" w:rsidP="00580A05">
      <w:pPr>
        <w:spacing w:line="360" w:lineRule="auto"/>
      </w:pPr>
    </w:p>
    <w:sectPr w:rsidR="00186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5A4" w:rsidRDefault="006705A4" w:rsidP="00C1545D">
      <w:r>
        <w:separator/>
      </w:r>
    </w:p>
  </w:endnote>
  <w:endnote w:type="continuationSeparator" w:id="0">
    <w:p w:rsidR="006705A4" w:rsidRDefault="006705A4" w:rsidP="00C1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5A4" w:rsidRDefault="006705A4" w:rsidP="00C1545D">
      <w:r>
        <w:separator/>
      </w:r>
    </w:p>
  </w:footnote>
  <w:footnote w:type="continuationSeparator" w:id="0">
    <w:p w:rsidR="006705A4" w:rsidRDefault="006705A4" w:rsidP="00C15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929F9"/>
    <w:multiLevelType w:val="multilevel"/>
    <w:tmpl w:val="D9762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BE0FD4"/>
    <w:multiLevelType w:val="multilevel"/>
    <w:tmpl w:val="D9762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081349"/>
    <w:multiLevelType w:val="singleLevel"/>
    <w:tmpl w:val="CBBCA8E2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3">
    <w:nsid w:val="5A8E428E"/>
    <w:multiLevelType w:val="multilevel"/>
    <w:tmpl w:val="0DFE1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3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4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5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6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7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8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9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0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1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2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3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4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5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6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7">
    <w:abstractNumId w:val="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0" w:firstLine="0"/>
        </w:pPr>
        <w:rPr>
          <w:rFonts w:ascii="Times New Roman CYR" w:hAnsi="Times New Roman CYR" w:cs="Times New Roman CYR" w:hint="default"/>
        </w:rPr>
      </w:lvl>
    </w:lvlOverride>
  </w:num>
  <w:num w:numId="18">
    <w:abstractNumId w:val="0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F59"/>
    <w:rsid w:val="0017352C"/>
    <w:rsid w:val="001869FB"/>
    <w:rsid w:val="00580A05"/>
    <w:rsid w:val="006705A4"/>
    <w:rsid w:val="00880DE8"/>
    <w:rsid w:val="0099714E"/>
    <w:rsid w:val="009A2E53"/>
    <w:rsid w:val="00A9758D"/>
    <w:rsid w:val="00C1545D"/>
    <w:rsid w:val="00CA71DF"/>
    <w:rsid w:val="00ED3D95"/>
    <w:rsid w:val="00ED6F59"/>
    <w:rsid w:val="00F6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4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154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5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1545D"/>
    <w:rPr>
      <w:b/>
      <w:bCs/>
    </w:rPr>
  </w:style>
  <w:style w:type="character" w:customStyle="1" w:styleId="c3">
    <w:name w:val="c3"/>
    <w:basedOn w:val="a0"/>
    <w:rsid w:val="00C1545D"/>
  </w:style>
  <w:style w:type="character" w:styleId="a8">
    <w:name w:val="Hyperlink"/>
    <w:basedOn w:val="a0"/>
    <w:uiPriority w:val="99"/>
    <w:semiHidden/>
    <w:unhideWhenUsed/>
    <w:rsid w:val="0099714E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99714E"/>
    <w:pPr>
      <w:spacing w:before="100" w:beforeAutospacing="1" w:after="100" w:afterAutospacing="1"/>
    </w:pPr>
  </w:style>
  <w:style w:type="character" w:styleId="aa">
    <w:name w:val="FollowedHyperlink"/>
    <w:basedOn w:val="a0"/>
    <w:uiPriority w:val="99"/>
    <w:semiHidden/>
    <w:unhideWhenUsed/>
    <w:rsid w:val="009A2E53"/>
    <w:rPr>
      <w:color w:val="800080" w:themeColor="followedHyperlink"/>
      <w:u w:val="single"/>
    </w:rPr>
  </w:style>
  <w:style w:type="paragraph" w:customStyle="1" w:styleId="futurismarkdown-paragraph">
    <w:name w:val="futurismarkdown-paragraph"/>
    <w:basedOn w:val="a"/>
    <w:rsid w:val="00F667A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4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54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154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54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1545D"/>
    <w:rPr>
      <w:b/>
      <w:bCs/>
    </w:rPr>
  </w:style>
  <w:style w:type="character" w:customStyle="1" w:styleId="c3">
    <w:name w:val="c3"/>
    <w:basedOn w:val="a0"/>
    <w:rsid w:val="00C1545D"/>
  </w:style>
  <w:style w:type="character" w:styleId="a8">
    <w:name w:val="Hyperlink"/>
    <w:basedOn w:val="a0"/>
    <w:uiPriority w:val="99"/>
    <w:semiHidden/>
    <w:unhideWhenUsed/>
    <w:rsid w:val="0099714E"/>
    <w:rPr>
      <w:color w:val="0000FF"/>
      <w:u w:val="single"/>
    </w:rPr>
  </w:style>
  <w:style w:type="paragraph" w:styleId="a9">
    <w:name w:val="Normal (Web)"/>
    <w:basedOn w:val="a"/>
    <w:uiPriority w:val="99"/>
    <w:semiHidden/>
    <w:unhideWhenUsed/>
    <w:rsid w:val="0099714E"/>
    <w:pPr>
      <w:spacing w:before="100" w:beforeAutospacing="1" w:after="100" w:afterAutospacing="1"/>
    </w:pPr>
  </w:style>
  <w:style w:type="character" w:styleId="aa">
    <w:name w:val="FollowedHyperlink"/>
    <w:basedOn w:val="a0"/>
    <w:uiPriority w:val="99"/>
    <w:semiHidden/>
    <w:unhideWhenUsed/>
    <w:rsid w:val="009A2E53"/>
    <w:rPr>
      <w:color w:val="800080" w:themeColor="followedHyperlink"/>
      <w:u w:val="single"/>
    </w:rPr>
  </w:style>
  <w:style w:type="paragraph" w:customStyle="1" w:styleId="futurismarkdown-paragraph">
    <w:name w:val="futurismarkdown-paragraph"/>
    <w:basedOn w:val="a"/>
    <w:rsid w:val="00F667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6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25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4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54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authors/15082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labirint.ru/pubhouse/25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24.ru/serie/zhizn-zamechatelnyh-lyudey-seriya-biografiy-711955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2025-05-05T19:27:00Z</dcterms:created>
  <dcterms:modified xsi:type="dcterms:W3CDTF">2025-05-05T21:18:00Z</dcterms:modified>
</cp:coreProperties>
</file>