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99" w:rsidRDefault="00C61099" w:rsidP="00C61099">
      <w:pPr>
        <w:spacing w:line="240" w:lineRule="auto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Коллекция текстовых сопроводительных материалов для учителя</w:t>
      </w:r>
    </w:p>
    <w:p w:rsidR="00C61099" w:rsidRPr="00A25A53" w:rsidRDefault="00C61099" w:rsidP="00C61099">
      <w:pPr>
        <w:spacing w:line="240" w:lineRule="auto"/>
        <w:jc w:val="both"/>
        <w:rPr>
          <w:rFonts w:ascii="Times New Roman" w:eastAsia="Calibri" w:hAnsi="Times New Roman" w:cs="Times New Roman"/>
          <w:b/>
          <w:iCs/>
          <w:color w:val="FF0000"/>
          <w:sz w:val="28"/>
          <w:szCs w:val="28"/>
        </w:rPr>
      </w:pPr>
    </w:p>
    <w:p w:rsidR="00C61099" w:rsidRPr="00A25A53" w:rsidRDefault="00C61099" w:rsidP="00A25A53">
      <w:pPr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r w:rsidRPr="00A25A53">
        <w:rPr>
          <w:rFonts w:ascii="Times New Roman" w:eastAsia="Calibri" w:hAnsi="Times New Roman" w:cs="Times New Roman"/>
          <w:b/>
          <w:iCs/>
          <w:color w:val="FF0000"/>
          <w:sz w:val="28"/>
          <w:szCs w:val="28"/>
        </w:rPr>
        <w:t xml:space="preserve">Интересный факт. </w:t>
      </w:r>
      <w:r w:rsidRPr="004D21DB">
        <w:rPr>
          <w:rFonts w:ascii="Times New Roman" w:eastAsia="Calibri" w:hAnsi="Times New Roman" w:cs="Times New Roman"/>
          <w:iCs/>
          <w:color w:val="000000"/>
          <w:sz w:val="28"/>
          <w:szCs w:val="28"/>
          <w:lang w:val="fr-FR"/>
        </w:rPr>
        <w:t>Бородин-композитор имел привычку писать ноты своих музыкальных произведений карандашом. Но карандашные записи недолговечны. Чтобы сохранить их, Бородин-химик покрывал рукопись раствором желатина или яичным белком. Так химия помогала музыке!</w:t>
      </w:r>
    </w:p>
    <w:p w:rsidR="00C61099" w:rsidRPr="00887721" w:rsidRDefault="00C61099" w:rsidP="00C610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5A53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Заключительное слово учителя:</w:t>
      </w:r>
      <w:r w:rsidRPr="00A25A5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B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Ребята! Пусть жизненный и творческий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путь Бородина будет вам примером</w:t>
      </w:r>
      <w:r w:rsidRPr="002B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выборе своего жизненного пути.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многогранны, развивайте свои таланты, способности, много трудитесь, не бойтесь экспериментировать и вы достигните больших успехов и признания.</w:t>
      </w:r>
    </w:p>
    <w:p w:rsidR="003F2350" w:rsidRDefault="003F2350" w:rsidP="003F2350"/>
    <w:p w:rsidR="003F2350" w:rsidRDefault="003F2350" w:rsidP="003F2350">
      <w:pPr>
        <w:rPr>
          <w:rFonts w:ascii="Times New Roman" w:hAnsi="Times New Roman" w:cs="Times New Roman"/>
          <w:b/>
          <w:sz w:val="28"/>
          <w:szCs w:val="28"/>
        </w:rPr>
      </w:pPr>
      <w:r w:rsidRPr="003F2350">
        <w:rPr>
          <w:rFonts w:ascii="Times New Roman" w:hAnsi="Times New Roman" w:cs="Times New Roman"/>
          <w:b/>
          <w:sz w:val="28"/>
          <w:szCs w:val="28"/>
        </w:rPr>
        <w:t>Комментарии к заданию №1 и №2 для групп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F2350" w:rsidRPr="00F5637F" w:rsidRDefault="003F2350" w:rsidP="003F2350">
      <w:pPr>
        <w:rPr>
          <w:rFonts w:ascii="Times New Roman" w:hAnsi="Times New Roman" w:cs="Times New Roman"/>
          <w:b/>
          <w:sz w:val="28"/>
          <w:szCs w:val="28"/>
        </w:rPr>
      </w:pPr>
      <w:r w:rsidRPr="00F5637F">
        <w:rPr>
          <w:rFonts w:ascii="Times New Roman" w:hAnsi="Times New Roman" w:cs="Times New Roman"/>
          <w:b/>
          <w:sz w:val="28"/>
          <w:szCs w:val="28"/>
        </w:rPr>
        <w:t xml:space="preserve">1 группа </w:t>
      </w:r>
    </w:p>
    <w:p w:rsidR="003F2350" w:rsidRDefault="00EA739B" w:rsidP="003F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5637F">
        <w:rPr>
          <w:rFonts w:ascii="Times New Roman" w:hAnsi="Times New Roman" w:cs="Times New Roman"/>
          <w:sz w:val="28"/>
          <w:szCs w:val="28"/>
        </w:rPr>
        <w:t xml:space="preserve"> Александр    Бородин </w:t>
      </w:r>
      <w:r w:rsidR="00A25A53">
        <w:rPr>
          <w:rFonts w:ascii="Times New Roman" w:hAnsi="Times New Roman" w:cs="Times New Roman"/>
          <w:sz w:val="28"/>
          <w:szCs w:val="28"/>
        </w:rPr>
        <w:t>(19 век)</w:t>
      </w:r>
    </w:p>
    <w:p w:rsidR="00F5637F" w:rsidRPr="00F5637F" w:rsidRDefault="00F5637F" w:rsidP="003F235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Русский х</w:t>
      </w:r>
      <w:r w:rsidRPr="00F5637F">
        <w:rPr>
          <w:rFonts w:ascii="Times New Roman" w:hAnsi="Times New Roman" w:cs="Times New Roman"/>
          <w:color w:val="FF0000"/>
          <w:sz w:val="28"/>
          <w:szCs w:val="28"/>
        </w:rPr>
        <w:t>имик-органик</w:t>
      </w:r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Pr="00F563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 w:rsidRPr="00F5637F">
        <w:rPr>
          <w:rFonts w:ascii="Times New Roman" w:hAnsi="Times New Roman" w:cs="Times New Roman"/>
          <w:color w:val="FF0000"/>
          <w:sz w:val="28"/>
          <w:szCs w:val="28"/>
        </w:rPr>
        <w:t>грал</w:t>
      </w:r>
      <w:proofErr w:type="spellEnd"/>
      <w:r w:rsidRPr="00F5637F">
        <w:rPr>
          <w:rFonts w:ascii="Times New Roman" w:hAnsi="Times New Roman" w:cs="Times New Roman"/>
          <w:color w:val="FF0000"/>
          <w:sz w:val="28"/>
          <w:szCs w:val="28"/>
        </w:rPr>
        <w:t xml:space="preserve"> на флейте, фортепиано, виолончели.</w:t>
      </w:r>
    </w:p>
    <w:p w:rsidR="003F2350" w:rsidRDefault="00F5637F" w:rsidP="003F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Вильгельм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Оствальд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25A53">
        <w:rPr>
          <w:rFonts w:ascii="Times New Roman" w:hAnsi="Times New Roman" w:cs="Times New Roman"/>
          <w:sz w:val="28"/>
          <w:szCs w:val="28"/>
        </w:rPr>
        <w:t>(19-20 век)</w:t>
      </w:r>
    </w:p>
    <w:p w:rsidR="00F5637F" w:rsidRPr="00F5637F" w:rsidRDefault="00F5637F" w:rsidP="003F235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F5637F">
        <w:rPr>
          <w:rFonts w:ascii="Times New Roman" w:hAnsi="Times New Roman" w:cs="Times New Roman"/>
          <w:color w:val="FF0000"/>
          <w:sz w:val="28"/>
          <w:szCs w:val="28"/>
        </w:rPr>
        <w:t>Немец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кий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физико-химик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>;</w:t>
      </w:r>
      <w:r w:rsidRPr="00F5637F">
        <w:rPr>
          <w:rFonts w:ascii="Times New Roman" w:hAnsi="Times New Roman" w:cs="Times New Roman"/>
          <w:color w:val="FF0000"/>
          <w:sz w:val="28"/>
          <w:szCs w:val="28"/>
        </w:rPr>
        <w:t xml:space="preserve"> музыка сопровождала его всю жизнь, и помогла устроить личную жизнь. Он выступал в городском оркестре, играл на альте и фортепиано.</w:t>
      </w:r>
    </w:p>
    <w:p w:rsidR="003F2350" w:rsidRPr="003F2350" w:rsidRDefault="003F2350" w:rsidP="003F2350">
      <w:pPr>
        <w:rPr>
          <w:rFonts w:ascii="Times New Roman" w:hAnsi="Times New Roman" w:cs="Times New Roman"/>
          <w:sz w:val="28"/>
          <w:szCs w:val="28"/>
        </w:rPr>
      </w:pPr>
      <w:r w:rsidRPr="003F2350">
        <w:rPr>
          <w:rFonts w:ascii="Times New Roman" w:hAnsi="Times New Roman" w:cs="Times New Roman"/>
          <w:sz w:val="28"/>
          <w:szCs w:val="28"/>
        </w:rPr>
        <w:t xml:space="preserve">3.   Уильям  </w:t>
      </w:r>
      <w:proofErr w:type="spellStart"/>
      <w:r w:rsidRPr="003F2350">
        <w:rPr>
          <w:rFonts w:ascii="Times New Roman" w:hAnsi="Times New Roman" w:cs="Times New Roman"/>
          <w:sz w:val="28"/>
          <w:szCs w:val="28"/>
        </w:rPr>
        <w:t>Липскомб</w:t>
      </w:r>
      <w:proofErr w:type="spellEnd"/>
      <w:r w:rsidR="00F563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25A5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A25A53">
        <w:rPr>
          <w:rFonts w:ascii="Times New Roman" w:hAnsi="Times New Roman" w:cs="Times New Roman"/>
          <w:sz w:val="28"/>
          <w:szCs w:val="28"/>
        </w:rPr>
        <w:t>20-21 век)</w:t>
      </w:r>
    </w:p>
    <w:p w:rsidR="003F2350" w:rsidRPr="00F5637F" w:rsidRDefault="00F5637F" w:rsidP="003F2350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Американский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физикохимик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; играл на кларнете в камерном оркестре.</w:t>
      </w:r>
    </w:p>
    <w:p w:rsidR="003F2350" w:rsidRPr="00F5637F" w:rsidRDefault="003F2350" w:rsidP="003F2350">
      <w:pPr>
        <w:rPr>
          <w:rFonts w:ascii="Times New Roman" w:hAnsi="Times New Roman" w:cs="Times New Roman"/>
          <w:b/>
          <w:sz w:val="28"/>
          <w:szCs w:val="28"/>
        </w:rPr>
      </w:pPr>
      <w:r w:rsidRPr="00F5637F">
        <w:rPr>
          <w:rFonts w:ascii="Times New Roman" w:hAnsi="Times New Roman" w:cs="Times New Roman"/>
          <w:b/>
          <w:sz w:val="28"/>
          <w:szCs w:val="28"/>
        </w:rPr>
        <w:t xml:space="preserve">2 группа        </w:t>
      </w:r>
    </w:p>
    <w:p w:rsidR="003F2350" w:rsidRDefault="003F2350" w:rsidP="003F2350">
      <w:pPr>
        <w:rPr>
          <w:rFonts w:ascii="Times New Roman" w:hAnsi="Times New Roman" w:cs="Times New Roman"/>
          <w:sz w:val="28"/>
          <w:szCs w:val="28"/>
        </w:rPr>
      </w:pPr>
      <w:r w:rsidRPr="003F2350">
        <w:rPr>
          <w:rFonts w:ascii="Times New Roman" w:hAnsi="Times New Roman" w:cs="Times New Roman"/>
          <w:sz w:val="28"/>
          <w:szCs w:val="28"/>
        </w:rPr>
        <w:t xml:space="preserve">    1.Александр  Арбузов</w:t>
      </w:r>
      <w:r w:rsidR="00F5637F">
        <w:rPr>
          <w:rFonts w:ascii="Times New Roman" w:hAnsi="Times New Roman" w:cs="Times New Roman"/>
          <w:sz w:val="28"/>
          <w:szCs w:val="28"/>
        </w:rPr>
        <w:t xml:space="preserve"> </w:t>
      </w:r>
      <w:r w:rsidR="00A25A53">
        <w:rPr>
          <w:rFonts w:ascii="Times New Roman" w:hAnsi="Times New Roman" w:cs="Times New Roman"/>
          <w:sz w:val="28"/>
          <w:szCs w:val="28"/>
        </w:rPr>
        <w:t>(20 век)</w:t>
      </w:r>
    </w:p>
    <w:p w:rsidR="00F5637F" w:rsidRPr="00F5637F" w:rsidRDefault="00F5637F" w:rsidP="003F235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Русский химик-органик; был прекрасным </w:t>
      </w:r>
      <w:proofErr w:type="spellStart"/>
      <w:r>
        <w:rPr>
          <w:rFonts w:ascii="Times New Roman" w:hAnsi="Times New Roman" w:cs="Times New Roman"/>
          <w:color w:val="FF0000"/>
          <w:sz w:val="28"/>
          <w:szCs w:val="28"/>
        </w:rPr>
        <w:t>скрипачем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F2350" w:rsidRDefault="003F2350" w:rsidP="003F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637F">
        <w:rPr>
          <w:rFonts w:ascii="Times New Roman" w:hAnsi="Times New Roman" w:cs="Times New Roman"/>
          <w:sz w:val="28"/>
          <w:szCs w:val="28"/>
        </w:rPr>
        <w:t xml:space="preserve"> 2.  Анри       </w:t>
      </w:r>
      <w:proofErr w:type="spellStart"/>
      <w:r w:rsidR="00F5637F">
        <w:rPr>
          <w:rFonts w:ascii="Times New Roman" w:hAnsi="Times New Roman" w:cs="Times New Roman"/>
          <w:sz w:val="28"/>
          <w:szCs w:val="28"/>
        </w:rPr>
        <w:t>Cен</w:t>
      </w:r>
      <w:proofErr w:type="gramStart"/>
      <w:r w:rsidR="00F5637F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3F235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F2350">
        <w:rPr>
          <w:rFonts w:ascii="Times New Roman" w:hAnsi="Times New Roman" w:cs="Times New Roman"/>
          <w:sz w:val="28"/>
          <w:szCs w:val="28"/>
        </w:rPr>
        <w:t xml:space="preserve">  Клер   </w:t>
      </w:r>
      <w:proofErr w:type="spellStart"/>
      <w:r w:rsidRPr="003F2350">
        <w:rPr>
          <w:rFonts w:ascii="Times New Roman" w:hAnsi="Times New Roman" w:cs="Times New Roman"/>
          <w:sz w:val="28"/>
          <w:szCs w:val="28"/>
        </w:rPr>
        <w:t>Девиль</w:t>
      </w:r>
      <w:proofErr w:type="spellEnd"/>
      <w:r w:rsidR="00F5637F">
        <w:rPr>
          <w:rFonts w:ascii="Times New Roman" w:hAnsi="Times New Roman" w:cs="Times New Roman"/>
          <w:sz w:val="28"/>
          <w:szCs w:val="28"/>
        </w:rPr>
        <w:t xml:space="preserve"> </w:t>
      </w:r>
      <w:r w:rsidR="00A25A53">
        <w:rPr>
          <w:rFonts w:ascii="Times New Roman" w:hAnsi="Times New Roman" w:cs="Times New Roman"/>
          <w:sz w:val="28"/>
          <w:szCs w:val="28"/>
        </w:rPr>
        <w:t>(19 век)</w:t>
      </w:r>
    </w:p>
    <w:p w:rsidR="00F5637F" w:rsidRPr="00F5637F" w:rsidRDefault="00F5637F" w:rsidP="003F2350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FF0000"/>
          <w:sz w:val="28"/>
          <w:szCs w:val="28"/>
        </w:rPr>
        <w:t>Французский</w:t>
      </w:r>
      <w:proofErr w:type="gramEnd"/>
      <w:r>
        <w:rPr>
          <w:rFonts w:ascii="Times New Roman" w:hAnsi="Times New Roman" w:cs="Times New Roman"/>
          <w:color w:val="FF0000"/>
          <w:sz w:val="28"/>
          <w:szCs w:val="28"/>
        </w:rPr>
        <w:t xml:space="preserve"> физико-химик;</w:t>
      </w:r>
      <w:r w:rsidR="00A25A53">
        <w:rPr>
          <w:rFonts w:ascii="Times New Roman" w:hAnsi="Times New Roman" w:cs="Times New Roman"/>
          <w:color w:val="FF0000"/>
          <w:sz w:val="28"/>
          <w:szCs w:val="28"/>
        </w:rPr>
        <w:t xml:space="preserve"> играл на фортепиано.</w:t>
      </w:r>
    </w:p>
    <w:p w:rsidR="003F2350" w:rsidRDefault="003F2350" w:rsidP="003F23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F2350">
        <w:rPr>
          <w:rFonts w:ascii="Times New Roman" w:hAnsi="Times New Roman" w:cs="Times New Roman"/>
          <w:sz w:val="28"/>
          <w:szCs w:val="28"/>
        </w:rPr>
        <w:t xml:space="preserve">3.   Джон </w:t>
      </w:r>
      <w:proofErr w:type="spellStart"/>
      <w:r w:rsidRPr="003F2350">
        <w:rPr>
          <w:rFonts w:ascii="Times New Roman" w:hAnsi="Times New Roman" w:cs="Times New Roman"/>
          <w:sz w:val="28"/>
          <w:szCs w:val="28"/>
        </w:rPr>
        <w:t>Ньюлендс</w:t>
      </w:r>
      <w:proofErr w:type="spellEnd"/>
      <w:r w:rsidR="00A25A53">
        <w:rPr>
          <w:rFonts w:ascii="Times New Roman" w:hAnsi="Times New Roman" w:cs="Times New Roman"/>
          <w:sz w:val="28"/>
          <w:szCs w:val="28"/>
        </w:rPr>
        <w:t xml:space="preserve"> (19 век)</w:t>
      </w:r>
    </w:p>
    <w:p w:rsidR="000E08BE" w:rsidRPr="00A25A53" w:rsidRDefault="00A25A53" w:rsidP="003F235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Английский химик; расположил все известные тогда элементы вертикальными столбцами по 7 элементов и назвал их «законом октав».</w:t>
      </w:r>
      <w:r w:rsidRPr="00A25A53">
        <w:t xml:space="preserve"> </w:t>
      </w:r>
      <w:r w:rsidRPr="00A25A53">
        <w:rPr>
          <w:rFonts w:ascii="Times New Roman" w:hAnsi="Times New Roman" w:cs="Times New Roman"/>
          <w:color w:val="FF0000"/>
          <w:sz w:val="28"/>
          <w:szCs w:val="28"/>
        </w:rPr>
        <w:t>Они были близки по свойству, как и близки ноты в музыкальной октаве</w:t>
      </w:r>
      <w:bookmarkStart w:id="0" w:name="_GoBack"/>
      <w:bookmarkEnd w:id="0"/>
    </w:p>
    <w:sectPr w:rsidR="000E08BE" w:rsidRPr="00A2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71B0"/>
    <w:multiLevelType w:val="hybridMultilevel"/>
    <w:tmpl w:val="4E5A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56B95"/>
    <w:multiLevelType w:val="hybridMultilevel"/>
    <w:tmpl w:val="5380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76"/>
    <w:rsid w:val="000E08BE"/>
    <w:rsid w:val="003F2350"/>
    <w:rsid w:val="00712C76"/>
    <w:rsid w:val="00A25A53"/>
    <w:rsid w:val="00C61099"/>
    <w:rsid w:val="00EA739B"/>
    <w:rsid w:val="00F5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28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2024-11-24T02:36:00Z</dcterms:created>
  <dcterms:modified xsi:type="dcterms:W3CDTF">2025-05-10T08:55:00Z</dcterms:modified>
</cp:coreProperties>
</file>