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5E7" w:rsidRDefault="003E15E7" w:rsidP="003E15E7">
      <w:pPr>
        <w:spacing w:after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Список литературы.</w:t>
      </w:r>
    </w:p>
    <w:p w:rsidR="00F12C76" w:rsidRPr="003E15E7" w:rsidRDefault="00D4767F" w:rsidP="003E15E7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</w:rPr>
      </w:pPr>
      <w:proofErr w:type="spellStart"/>
      <w:r w:rsidRPr="003E15E7">
        <w:rPr>
          <w:rFonts w:cs="Times New Roman"/>
          <w:sz w:val="24"/>
          <w:szCs w:val="24"/>
        </w:rPr>
        <w:t>Астрейко</w:t>
      </w:r>
      <w:proofErr w:type="spellEnd"/>
      <w:r w:rsidRPr="003E15E7">
        <w:rPr>
          <w:rFonts w:cs="Times New Roman"/>
          <w:sz w:val="24"/>
          <w:szCs w:val="24"/>
        </w:rPr>
        <w:t xml:space="preserve">, С. Я. Задания для тематического контроля по техническому труду: 5-9-е </w:t>
      </w:r>
      <w:proofErr w:type="spellStart"/>
      <w:r w:rsidRPr="003E15E7">
        <w:rPr>
          <w:rFonts w:cs="Times New Roman"/>
          <w:sz w:val="24"/>
          <w:szCs w:val="24"/>
        </w:rPr>
        <w:t>кл</w:t>
      </w:r>
      <w:proofErr w:type="spellEnd"/>
      <w:proofErr w:type="gramStart"/>
      <w:r w:rsidRPr="003E15E7">
        <w:rPr>
          <w:rFonts w:cs="Times New Roman"/>
          <w:sz w:val="24"/>
          <w:szCs w:val="24"/>
        </w:rPr>
        <w:t>. :</w:t>
      </w:r>
      <w:proofErr w:type="gramEnd"/>
      <w:r w:rsidRPr="003E15E7">
        <w:rPr>
          <w:rFonts w:cs="Times New Roman"/>
          <w:sz w:val="24"/>
          <w:szCs w:val="24"/>
        </w:rPr>
        <w:t xml:space="preserve"> пособие для учителей учреждений общ. сред. </w:t>
      </w:r>
      <w:r w:rsidRPr="003E15E7">
        <w:rPr>
          <w:rFonts w:cs="Times New Roman"/>
          <w:sz w:val="24"/>
          <w:szCs w:val="24"/>
        </w:rPr>
        <w:t>О</w:t>
      </w:r>
      <w:r w:rsidRPr="003E15E7">
        <w:rPr>
          <w:rFonts w:cs="Times New Roman"/>
          <w:sz w:val="24"/>
          <w:szCs w:val="24"/>
        </w:rPr>
        <w:t>бразования</w:t>
      </w:r>
    </w:p>
    <w:p w:rsidR="00D4767F" w:rsidRPr="003E15E7" w:rsidRDefault="00D4767F" w:rsidP="003E15E7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</w:rPr>
      </w:pPr>
      <w:proofErr w:type="spellStart"/>
      <w:r w:rsidRPr="003E15E7">
        <w:rPr>
          <w:rFonts w:cs="Times New Roman"/>
          <w:sz w:val="24"/>
          <w:szCs w:val="24"/>
        </w:rPr>
        <w:t>Астрейко</w:t>
      </w:r>
      <w:proofErr w:type="spellEnd"/>
      <w:r w:rsidRPr="003E15E7">
        <w:rPr>
          <w:rFonts w:cs="Times New Roman"/>
          <w:sz w:val="24"/>
          <w:szCs w:val="24"/>
        </w:rPr>
        <w:t>, С. Я. Трудовое обучение Технический труд. Факультативные занятия (</w:t>
      </w:r>
      <w:proofErr w:type="spellStart"/>
      <w:r w:rsidRPr="003E15E7">
        <w:rPr>
          <w:rFonts w:cs="Times New Roman"/>
          <w:sz w:val="24"/>
          <w:szCs w:val="24"/>
        </w:rPr>
        <w:t>пропильная</w:t>
      </w:r>
      <w:proofErr w:type="spellEnd"/>
      <w:r w:rsidRPr="003E15E7">
        <w:rPr>
          <w:rFonts w:cs="Times New Roman"/>
          <w:sz w:val="24"/>
          <w:szCs w:val="24"/>
        </w:rPr>
        <w:t xml:space="preserve"> резьба и выжигание по древесине, художественное точение древесины, основы художественного конструирования</w:t>
      </w:r>
      <w:proofErr w:type="gramStart"/>
      <w:r w:rsidRPr="003E15E7">
        <w:rPr>
          <w:rFonts w:cs="Times New Roman"/>
          <w:sz w:val="24"/>
          <w:szCs w:val="24"/>
        </w:rPr>
        <w:t>) :</w:t>
      </w:r>
      <w:proofErr w:type="gramEnd"/>
      <w:r w:rsidRPr="003E15E7">
        <w:rPr>
          <w:rFonts w:cs="Times New Roman"/>
          <w:sz w:val="24"/>
          <w:szCs w:val="24"/>
        </w:rPr>
        <w:t xml:space="preserve"> пособие для учителей </w:t>
      </w:r>
      <w:proofErr w:type="spellStart"/>
      <w:r w:rsidRPr="003E15E7">
        <w:rPr>
          <w:rFonts w:cs="Times New Roman"/>
          <w:sz w:val="24"/>
          <w:szCs w:val="24"/>
        </w:rPr>
        <w:t>общеобраз</w:t>
      </w:r>
      <w:proofErr w:type="spellEnd"/>
      <w:r w:rsidRPr="003E15E7">
        <w:rPr>
          <w:rFonts w:cs="Times New Roman"/>
          <w:sz w:val="24"/>
          <w:szCs w:val="24"/>
        </w:rPr>
        <w:t xml:space="preserve">. </w:t>
      </w:r>
      <w:proofErr w:type="spellStart"/>
      <w:r w:rsidRPr="003E15E7">
        <w:rPr>
          <w:rFonts w:cs="Times New Roman"/>
          <w:sz w:val="24"/>
          <w:szCs w:val="24"/>
        </w:rPr>
        <w:t>учрежд</w:t>
      </w:r>
      <w:proofErr w:type="spellEnd"/>
      <w:r w:rsidRPr="003E15E7">
        <w:rPr>
          <w:rFonts w:cs="Times New Roman"/>
          <w:sz w:val="24"/>
          <w:szCs w:val="24"/>
        </w:rPr>
        <w:t>.</w:t>
      </w:r>
    </w:p>
    <w:p w:rsidR="00D4767F" w:rsidRPr="003E15E7" w:rsidRDefault="00D4767F" w:rsidP="003E15E7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shd w:val="clear" w:color="auto" w:fill="FFFFFF"/>
        </w:rPr>
      </w:pPr>
      <w:r w:rsidRPr="003E15E7">
        <w:rPr>
          <w:rFonts w:cs="Times New Roman"/>
          <w:sz w:val="24"/>
          <w:szCs w:val="24"/>
          <w:shd w:val="clear" w:color="auto" w:fill="FFFFFF"/>
        </w:rPr>
        <w:t>Б</w:t>
      </w:r>
      <w:r w:rsidRPr="003E15E7">
        <w:rPr>
          <w:rFonts w:cs="Times New Roman"/>
          <w:sz w:val="24"/>
          <w:szCs w:val="24"/>
          <w:shd w:val="clear" w:color="auto" w:fill="FFFFFF"/>
        </w:rPr>
        <w:t>оровых, В. П. Технология. 5-9 классы: художественная обработка изделий из древесины. Резьба по дереву / В.П. Боровых. - Москва: </w:t>
      </w:r>
      <w:r w:rsidRPr="003E15E7">
        <w:rPr>
          <w:rStyle w:val="a3"/>
          <w:rFonts w:cs="Times New Roman"/>
          <w:sz w:val="24"/>
          <w:szCs w:val="24"/>
          <w:shd w:val="clear" w:color="auto" w:fill="FFFFFF"/>
        </w:rPr>
        <w:t>Наука</w:t>
      </w:r>
      <w:r w:rsidRPr="003E15E7">
        <w:rPr>
          <w:rFonts w:cs="Times New Roman"/>
          <w:sz w:val="24"/>
          <w:szCs w:val="24"/>
          <w:shd w:val="clear" w:color="auto" w:fill="FFFFFF"/>
        </w:rPr>
        <w:t>, 2016. - </w:t>
      </w:r>
      <w:r w:rsidRPr="003E15E7">
        <w:rPr>
          <w:rStyle w:val="a3"/>
          <w:rFonts w:cs="Times New Roman"/>
          <w:sz w:val="24"/>
          <w:szCs w:val="24"/>
          <w:shd w:val="clear" w:color="auto" w:fill="FFFFFF"/>
        </w:rPr>
        <w:t>201</w:t>
      </w:r>
      <w:r w:rsidRPr="003E15E7">
        <w:rPr>
          <w:rFonts w:cs="Times New Roman"/>
          <w:sz w:val="24"/>
          <w:szCs w:val="24"/>
          <w:shd w:val="clear" w:color="auto" w:fill="FFFFFF"/>
        </w:rPr>
        <w:t> c.</w:t>
      </w:r>
    </w:p>
    <w:p w:rsidR="00D4767F" w:rsidRPr="003E15E7" w:rsidRDefault="00D4767F" w:rsidP="003E15E7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shd w:val="clear" w:color="auto" w:fill="FFFFFF"/>
        </w:rPr>
      </w:pPr>
      <w:r w:rsidRPr="003E15E7">
        <w:rPr>
          <w:rFonts w:cs="Times New Roman"/>
          <w:sz w:val="24"/>
          <w:szCs w:val="24"/>
          <w:shd w:val="clear" w:color="auto" w:fill="FFFFFF"/>
        </w:rPr>
        <w:t>Выгонов, В. В. Технология. Изделия из разных материалов. 1-4 классы / В.В. Выгонов. - Москва: </w:t>
      </w:r>
      <w:proofErr w:type="spellStart"/>
      <w:r w:rsidRPr="003E15E7">
        <w:rPr>
          <w:rStyle w:val="a3"/>
          <w:rFonts w:cs="Times New Roman"/>
          <w:sz w:val="24"/>
          <w:szCs w:val="24"/>
          <w:shd w:val="clear" w:color="auto" w:fill="FFFFFF"/>
        </w:rPr>
        <w:t>Гостехиздат</w:t>
      </w:r>
      <w:proofErr w:type="spellEnd"/>
      <w:r w:rsidRPr="003E15E7">
        <w:rPr>
          <w:rFonts w:cs="Times New Roman"/>
          <w:sz w:val="24"/>
          <w:szCs w:val="24"/>
          <w:shd w:val="clear" w:color="auto" w:fill="FFFFFF"/>
        </w:rPr>
        <w:t>, 2013. - </w:t>
      </w:r>
      <w:r w:rsidRPr="003E15E7">
        <w:rPr>
          <w:rStyle w:val="a3"/>
          <w:rFonts w:cs="Times New Roman"/>
          <w:sz w:val="24"/>
          <w:szCs w:val="24"/>
          <w:shd w:val="clear" w:color="auto" w:fill="FFFFFF"/>
        </w:rPr>
        <w:t>879</w:t>
      </w:r>
      <w:r w:rsidRPr="003E15E7">
        <w:rPr>
          <w:rFonts w:cs="Times New Roman"/>
          <w:sz w:val="24"/>
          <w:szCs w:val="24"/>
          <w:shd w:val="clear" w:color="auto" w:fill="FFFFFF"/>
        </w:rPr>
        <w:t> c.</w:t>
      </w:r>
    </w:p>
    <w:p w:rsidR="00D4767F" w:rsidRPr="003E15E7" w:rsidRDefault="00D4767F" w:rsidP="003E15E7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shd w:val="clear" w:color="auto" w:fill="FFFFFF"/>
        </w:rPr>
      </w:pPr>
      <w:r w:rsidRPr="003E15E7">
        <w:rPr>
          <w:rFonts w:cs="Times New Roman"/>
          <w:sz w:val="24"/>
          <w:szCs w:val="24"/>
          <w:shd w:val="clear" w:color="auto" w:fill="FFFFFF"/>
        </w:rPr>
        <w:t> Декоративно-прикладное творчество: изделия из древесины и природного материала. - Москва: </w:t>
      </w:r>
      <w:r w:rsidRPr="003E15E7">
        <w:rPr>
          <w:rStyle w:val="a3"/>
          <w:rFonts w:cs="Times New Roman"/>
          <w:sz w:val="24"/>
          <w:szCs w:val="24"/>
          <w:shd w:val="clear" w:color="auto" w:fill="FFFFFF"/>
        </w:rPr>
        <w:t>Мир</w:t>
      </w:r>
      <w:r w:rsidRPr="003E15E7">
        <w:rPr>
          <w:rFonts w:cs="Times New Roman"/>
          <w:sz w:val="24"/>
          <w:szCs w:val="24"/>
          <w:shd w:val="clear" w:color="auto" w:fill="FFFFFF"/>
        </w:rPr>
        <w:t>, 2016. - </w:t>
      </w:r>
      <w:r w:rsidRPr="003E15E7">
        <w:rPr>
          <w:rStyle w:val="a3"/>
          <w:rFonts w:cs="Times New Roman"/>
          <w:sz w:val="24"/>
          <w:szCs w:val="24"/>
          <w:shd w:val="clear" w:color="auto" w:fill="FFFFFF"/>
        </w:rPr>
        <w:t>455</w:t>
      </w:r>
      <w:r w:rsidRPr="003E15E7">
        <w:rPr>
          <w:rFonts w:cs="Times New Roman"/>
          <w:sz w:val="24"/>
          <w:szCs w:val="24"/>
          <w:shd w:val="clear" w:color="auto" w:fill="FFFFFF"/>
        </w:rPr>
        <w:t> c.</w:t>
      </w:r>
    </w:p>
    <w:p w:rsidR="00D4767F" w:rsidRPr="003E15E7" w:rsidRDefault="00D4767F" w:rsidP="003E15E7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shd w:val="clear" w:color="auto" w:fill="FFFFFF"/>
        </w:rPr>
      </w:pPr>
      <w:r w:rsidRPr="003E15E7">
        <w:rPr>
          <w:rFonts w:cs="Times New Roman"/>
          <w:sz w:val="24"/>
          <w:szCs w:val="24"/>
          <w:shd w:val="clear" w:color="auto" w:fill="FFFFFF"/>
        </w:rPr>
        <w:t>Лыкова, И. А. Тень-</w:t>
      </w:r>
      <w:proofErr w:type="spellStart"/>
      <w:r w:rsidRPr="003E15E7">
        <w:rPr>
          <w:rFonts w:cs="Times New Roman"/>
          <w:sz w:val="24"/>
          <w:szCs w:val="24"/>
          <w:shd w:val="clear" w:color="auto" w:fill="FFFFFF"/>
        </w:rPr>
        <w:t>потетень</w:t>
      </w:r>
      <w:proofErr w:type="spellEnd"/>
      <w:r w:rsidRPr="003E15E7">
        <w:rPr>
          <w:rFonts w:cs="Times New Roman"/>
          <w:sz w:val="24"/>
          <w:szCs w:val="24"/>
          <w:shd w:val="clear" w:color="auto" w:fill="FFFFFF"/>
        </w:rPr>
        <w:t>. Детское творчество. Мастер-классы для детей и взрослых / И.А. Лыкова. - М.: Цветной мир, 2014. - </w:t>
      </w:r>
      <w:r w:rsidRPr="003E15E7">
        <w:rPr>
          <w:rStyle w:val="a3"/>
          <w:rFonts w:cs="Times New Roman"/>
          <w:sz w:val="24"/>
          <w:szCs w:val="24"/>
          <w:shd w:val="clear" w:color="auto" w:fill="FFFFFF"/>
        </w:rPr>
        <w:t>662</w:t>
      </w:r>
      <w:r w:rsidRPr="003E15E7">
        <w:rPr>
          <w:rFonts w:cs="Times New Roman"/>
          <w:sz w:val="24"/>
          <w:szCs w:val="24"/>
          <w:shd w:val="clear" w:color="auto" w:fill="FFFFFF"/>
        </w:rPr>
        <w:t> c.</w:t>
      </w:r>
    </w:p>
    <w:p w:rsidR="00D4767F" w:rsidRPr="003E15E7" w:rsidRDefault="00D4767F" w:rsidP="003E15E7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shd w:val="clear" w:color="auto" w:fill="FFFFFF"/>
        </w:rPr>
      </w:pPr>
      <w:r w:rsidRPr="003E15E7">
        <w:rPr>
          <w:rFonts w:cs="Times New Roman"/>
          <w:sz w:val="24"/>
          <w:szCs w:val="24"/>
          <w:shd w:val="clear" w:color="auto" w:fill="FFFFFF"/>
        </w:rPr>
        <w:t>Технология. 5-9 классы. Организация проектной деятельности. - Москва: </w:t>
      </w:r>
      <w:r w:rsidRPr="003E15E7">
        <w:rPr>
          <w:rStyle w:val="a3"/>
          <w:rFonts w:cs="Times New Roman"/>
          <w:sz w:val="24"/>
          <w:szCs w:val="24"/>
          <w:shd w:val="clear" w:color="auto" w:fill="FFFFFF"/>
        </w:rPr>
        <w:t>ИЛ</w:t>
      </w:r>
      <w:r w:rsidRPr="003E15E7">
        <w:rPr>
          <w:rFonts w:cs="Times New Roman"/>
          <w:sz w:val="24"/>
          <w:szCs w:val="24"/>
          <w:shd w:val="clear" w:color="auto" w:fill="FFFFFF"/>
        </w:rPr>
        <w:t>, 2016. - </w:t>
      </w:r>
      <w:r w:rsidRPr="003E15E7">
        <w:rPr>
          <w:rStyle w:val="a3"/>
          <w:rFonts w:cs="Times New Roman"/>
          <w:sz w:val="24"/>
          <w:szCs w:val="24"/>
          <w:shd w:val="clear" w:color="auto" w:fill="FFFFFF"/>
        </w:rPr>
        <w:t>320</w:t>
      </w:r>
      <w:r w:rsidRPr="003E15E7">
        <w:rPr>
          <w:rFonts w:cs="Times New Roman"/>
          <w:sz w:val="24"/>
          <w:szCs w:val="24"/>
          <w:shd w:val="clear" w:color="auto" w:fill="FFFFFF"/>
        </w:rPr>
        <w:t> c.</w:t>
      </w:r>
    </w:p>
    <w:p w:rsidR="00D4767F" w:rsidRPr="003E15E7" w:rsidRDefault="00D4767F" w:rsidP="003E15E7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shd w:val="clear" w:color="auto" w:fill="FEFEFE"/>
        </w:rPr>
      </w:pPr>
      <w:r w:rsidRPr="003E15E7">
        <w:rPr>
          <w:rFonts w:cs="Times New Roman"/>
          <w:sz w:val="24"/>
          <w:szCs w:val="24"/>
          <w:shd w:val="clear" w:color="auto" w:fill="FEFEFE"/>
        </w:rPr>
        <w:t xml:space="preserve">Технический труд. Тематический контроль знаний: пособие для учителей / </w:t>
      </w:r>
      <w:proofErr w:type="spellStart"/>
      <w:r w:rsidRPr="003E15E7">
        <w:rPr>
          <w:rFonts w:cs="Times New Roman"/>
          <w:sz w:val="24"/>
          <w:szCs w:val="24"/>
          <w:shd w:val="clear" w:color="auto" w:fill="FEFEFE"/>
        </w:rPr>
        <w:t>Гузов</w:t>
      </w:r>
      <w:proofErr w:type="spellEnd"/>
      <w:r w:rsidRPr="003E15E7">
        <w:rPr>
          <w:rFonts w:cs="Times New Roman"/>
          <w:sz w:val="24"/>
          <w:szCs w:val="24"/>
          <w:shd w:val="clear" w:color="auto" w:fill="FEFEFE"/>
        </w:rPr>
        <w:t xml:space="preserve"> В.В. [и др.]</w:t>
      </w:r>
    </w:p>
    <w:p w:rsidR="00D4767F" w:rsidRPr="003E15E7" w:rsidRDefault="00D4767F" w:rsidP="003E15E7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</w:rPr>
      </w:pPr>
      <w:r w:rsidRPr="003E15E7">
        <w:rPr>
          <w:rFonts w:cs="Times New Roman"/>
          <w:sz w:val="24"/>
          <w:szCs w:val="24"/>
          <w:shd w:val="clear" w:color="auto" w:fill="FEFEFE"/>
        </w:rPr>
        <w:t>Трудовое обучение. Внеклассная работа: пособие для учителя / Яворская Л.М., Шульга Н.И.</w:t>
      </w:r>
      <w:bookmarkStart w:id="0" w:name="_GoBack"/>
      <w:bookmarkEnd w:id="0"/>
    </w:p>
    <w:sectPr w:rsidR="00D4767F" w:rsidRPr="003E15E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17903"/>
    <w:multiLevelType w:val="hybridMultilevel"/>
    <w:tmpl w:val="906C09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67F"/>
    <w:rsid w:val="00044312"/>
    <w:rsid w:val="003E15E7"/>
    <w:rsid w:val="006C0B77"/>
    <w:rsid w:val="008242FF"/>
    <w:rsid w:val="00870751"/>
    <w:rsid w:val="00922C48"/>
    <w:rsid w:val="00B915B7"/>
    <w:rsid w:val="00D4767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96C48"/>
  <w15:chartTrackingRefBased/>
  <w15:docId w15:val="{9DFD361A-3210-41CF-91E9-0BBAAC48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767F"/>
    <w:rPr>
      <w:b/>
      <w:bCs/>
    </w:rPr>
  </w:style>
  <w:style w:type="paragraph" w:styleId="a4">
    <w:name w:val="List Paragraph"/>
    <w:basedOn w:val="a"/>
    <w:uiPriority w:val="34"/>
    <w:qFormat/>
    <w:rsid w:val="003E1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2025-05-27T17:04:00Z</dcterms:created>
  <dcterms:modified xsi:type="dcterms:W3CDTF">2025-05-27T17:18:00Z</dcterms:modified>
</cp:coreProperties>
</file>