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AE" w:rsidRDefault="00A222CB" w:rsidP="00A22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урока</w:t>
      </w:r>
    </w:p>
    <w:p w:rsidR="00A222CB" w:rsidRDefault="00A222CB" w:rsidP="00A22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7DEE">
        <w:rPr>
          <w:rFonts w:ascii="Times New Roman" w:hAnsi="Times New Roman" w:cs="Times New Roman"/>
          <w:sz w:val="28"/>
          <w:szCs w:val="28"/>
        </w:rPr>
        <w:t>Словесные пейзажные зарисовки местности родного города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2907"/>
        <w:gridCol w:w="2510"/>
        <w:gridCol w:w="2062"/>
        <w:gridCol w:w="2092"/>
      </w:tblGrid>
      <w:tr w:rsidR="00CB1260" w:rsidRPr="005F5204" w:rsidTr="006B080B">
        <w:tc>
          <w:tcPr>
            <w:tcW w:w="2907" w:type="dxa"/>
            <w:vAlign w:val="center"/>
          </w:tcPr>
          <w:p w:rsidR="00CB1260" w:rsidRPr="005F5204" w:rsidRDefault="00CB1260" w:rsidP="00554B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педагога </w:t>
            </w:r>
          </w:p>
        </w:tc>
        <w:tc>
          <w:tcPr>
            <w:tcW w:w="2510" w:type="dxa"/>
            <w:vAlign w:val="center"/>
          </w:tcPr>
          <w:p w:rsidR="00CB1260" w:rsidRPr="005F5204" w:rsidRDefault="00CB1260" w:rsidP="00554B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отвечают </w:t>
            </w:r>
          </w:p>
        </w:tc>
        <w:tc>
          <w:tcPr>
            <w:tcW w:w="2062" w:type="dxa"/>
            <w:vAlign w:val="center"/>
          </w:tcPr>
          <w:p w:rsidR="00CB1260" w:rsidRPr="005F5204" w:rsidRDefault="00CB1260" w:rsidP="00554B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не отвечают </w:t>
            </w:r>
          </w:p>
        </w:tc>
        <w:tc>
          <w:tcPr>
            <w:tcW w:w="2092" w:type="dxa"/>
            <w:vAlign w:val="center"/>
          </w:tcPr>
          <w:p w:rsidR="00CB1260" w:rsidRPr="005F5204" w:rsidRDefault="00CB1260" w:rsidP="00554B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 </w:t>
            </w:r>
          </w:p>
        </w:tc>
      </w:tr>
      <w:tr w:rsidR="00CB1260" w:rsidRPr="005F5204" w:rsidTr="006B080B">
        <w:tc>
          <w:tcPr>
            <w:tcW w:w="9571" w:type="dxa"/>
            <w:gridSpan w:val="4"/>
          </w:tcPr>
          <w:p w:rsidR="00CB1260" w:rsidRPr="005F5204" w:rsidRDefault="00CB1260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Этап 0.</w:t>
            </w:r>
            <w:r w:rsidR="00DB7672"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672" w:rsidRPr="005D27B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 в школе</w:t>
            </w:r>
          </w:p>
        </w:tc>
      </w:tr>
      <w:tr w:rsidR="00DB7672" w:rsidRPr="005F5204" w:rsidTr="006B080B">
        <w:tc>
          <w:tcPr>
            <w:tcW w:w="7479" w:type="dxa"/>
            <w:gridSpan w:val="3"/>
          </w:tcPr>
          <w:p w:rsidR="00DB7672" w:rsidRPr="005F5204" w:rsidRDefault="00DB7672" w:rsidP="00DB76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среди учащихся одного человека, для подготовки информационного сообщения.</w:t>
            </w:r>
          </w:p>
          <w:p w:rsidR="00DB7672" w:rsidRPr="005F5204" w:rsidRDefault="00DB7672" w:rsidP="00DB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Выдать назначенному учащемуся материал.</w:t>
            </w:r>
          </w:p>
        </w:tc>
        <w:tc>
          <w:tcPr>
            <w:tcW w:w="2092" w:type="dxa"/>
          </w:tcPr>
          <w:p w:rsidR="00DB7672" w:rsidRPr="005F5204" w:rsidRDefault="0018648F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Скорректировать информацию доклада</w:t>
            </w:r>
          </w:p>
        </w:tc>
      </w:tr>
      <w:tr w:rsidR="00DB7672" w:rsidRPr="005F5204" w:rsidTr="006B080B">
        <w:tc>
          <w:tcPr>
            <w:tcW w:w="7479" w:type="dxa"/>
            <w:gridSpan w:val="3"/>
          </w:tcPr>
          <w:p w:rsidR="00DB7672" w:rsidRPr="005F5204" w:rsidRDefault="00604291" w:rsidP="00DB7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план местности, определив конкретные объекты для изучения и описания</w:t>
            </w:r>
          </w:p>
        </w:tc>
        <w:tc>
          <w:tcPr>
            <w:tcW w:w="2092" w:type="dxa"/>
          </w:tcPr>
          <w:p w:rsidR="00DB7672" w:rsidRPr="005F5204" w:rsidRDefault="0018648F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и утвердить маршрутный лист урока</w:t>
            </w:r>
          </w:p>
        </w:tc>
      </w:tr>
      <w:tr w:rsidR="00E2406C" w:rsidRPr="005F5204" w:rsidTr="006B080B">
        <w:tc>
          <w:tcPr>
            <w:tcW w:w="9571" w:type="dxa"/>
            <w:gridSpan w:val="4"/>
          </w:tcPr>
          <w:p w:rsidR="008E3448" w:rsidRPr="005F5204" w:rsidRDefault="00E2406C" w:rsidP="008E34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Этап 1. </w:t>
            </w:r>
          </w:p>
          <w:p w:rsidR="00E2406C" w:rsidRPr="005F5204" w:rsidRDefault="00B4280E" w:rsidP="008E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8E3448" w:rsidRPr="005F5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мин.</w:t>
            </w:r>
          </w:p>
        </w:tc>
      </w:tr>
      <w:tr w:rsidR="0081671E" w:rsidRPr="005F5204" w:rsidTr="006B080B">
        <w:tc>
          <w:tcPr>
            <w:tcW w:w="2907" w:type="dxa"/>
          </w:tcPr>
          <w:p w:rsidR="0081671E" w:rsidRPr="005F5204" w:rsidRDefault="0081671E" w:rsidP="0086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Мотивационный этап. Выполнить введение и постановку учебной задачи (</w:t>
            </w:r>
            <w:hyperlink r:id="rId5" w:history="1">
              <w:r w:rsidRPr="006F6DE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см.</w:t>
              </w:r>
            </w:hyperlink>
            <w:hyperlink r:id="rId6" w:history="1">
              <w:r w:rsidR="00863D51" w:rsidRPr="00863D51">
                <w:rPr>
                  <w:rStyle w:val="a4"/>
                </w:rPr>
                <w:t>text4teacher1.docx</w:t>
              </w:r>
            </w:hyperlink>
            <w:proofErr w:type="gramStart"/>
            <w:r w:rsidR="00863D51"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10" w:type="dxa"/>
          </w:tcPr>
          <w:p w:rsidR="0081671E" w:rsidRPr="005F5204" w:rsidRDefault="0081671E" w:rsidP="008167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Определяют тему урока, ставят задачи, дают ответы о том, что должен </w:t>
            </w:r>
            <w:r w:rsidR="00266EFF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каждый житель нашего города.</w:t>
            </w:r>
          </w:p>
          <w:p w:rsidR="0081671E" w:rsidRPr="005F5204" w:rsidRDefault="0081671E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81671E" w:rsidRPr="005F5204" w:rsidRDefault="0081671E" w:rsidP="00554B6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помогает учащимся грамотно сформулировать цель задачи урока. </w:t>
            </w:r>
          </w:p>
        </w:tc>
        <w:tc>
          <w:tcPr>
            <w:tcW w:w="2092" w:type="dxa"/>
          </w:tcPr>
          <w:p w:rsidR="0081671E" w:rsidRPr="005F5204" w:rsidRDefault="0081671E" w:rsidP="00554B6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Включить </w:t>
            </w:r>
            <w:hyperlink r:id="rId7" w:history="1">
              <w:r w:rsidR="00863D51" w:rsidRPr="00863D5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text4teacher3.pptx</w:t>
              </w:r>
            </w:hyperlink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интерактивной доске.</w:t>
            </w:r>
          </w:p>
          <w:p w:rsidR="0081671E" w:rsidRPr="005F5204" w:rsidRDefault="0081671E" w:rsidP="00554B6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71E" w:rsidRPr="005F5204" w:rsidRDefault="0081671E" w:rsidP="00554B6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71E" w:rsidRPr="005F5204" w:rsidRDefault="0081671E" w:rsidP="00554B6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671E" w:rsidRPr="005F5204" w:rsidRDefault="0081671E" w:rsidP="00554B6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671E" w:rsidRPr="005F5204" w:rsidTr="006B080B">
        <w:tc>
          <w:tcPr>
            <w:tcW w:w="2907" w:type="dxa"/>
          </w:tcPr>
          <w:p w:rsidR="0081671E" w:rsidRPr="005F5204" w:rsidRDefault="00316B9D" w:rsidP="00316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С помощью проблемных вопросов учитель проводит подготовку к основной работе.</w:t>
            </w:r>
          </w:p>
        </w:tc>
        <w:tc>
          <w:tcPr>
            <w:tcW w:w="2510" w:type="dxa"/>
          </w:tcPr>
          <w:p w:rsidR="0081671E" w:rsidRPr="005F5204" w:rsidRDefault="00316B9D" w:rsidP="00070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вспоминают, чем отличается описание </w:t>
            </w:r>
            <w:r w:rsidR="000708FB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 от обычного сочинения. Вспоминают детали построения сочинения, акцентирование и структуру.</w:t>
            </w:r>
          </w:p>
        </w:tc>
        <w:tc>
          <w:tcPr>
            <w:tcW w:w="2062" w:type="dxa"/>
          </w:tcPr>
          <w:p w:rsidR="0081671E" w:rsidRPr="005F5204" w:rsidRDefault="00316B9D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Учитель корректирует высказывания учащихся.</w:t>
            </w:r>
          </w:p>
        </w:tc>
        <w:tc>
          <w:tcPr>
            <w:tcW w:w="2092" w:type="dxa"/>
          </w:tcPr>
          <w:p w:rsidR="0081671E" w:rsidRPr="005F5204" w:rsidRDefault="00316B9D" w:rsidP="00F52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В связи с этим учащиеся понимают, чей портрет будут описывать</w:t>
            </w:r>
            <w:proofErr w:type="gramStart"/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604E" w:rsidRPr="005F52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F1A1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6F6DE3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"План%20урока.docx" </w:instrText>
            </w:r>
            <w:r w:rsidR="00CF1A1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8604E" w:rsidRPr="006F6DE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см.</w:t>
            </w:r>
            <w:r w:rsidR="006F6DE3" w:rsidRPr="006F6DE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A1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hyperlink r:id="rId8" w:history="1">
              <w:r w:rsidR="00863D51" w:rsidRPr="00863D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..\</w:t>
              </w:r>
              <w:proofErr w:type="spellStart"/>
              <w:r w:rsidR="00863D51" w:rsidRPr="00863D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metod.docx</w:t>
              </w:r>
              <w:proofErr w:type="spellEnd"/>
            </w:hyperlink>
            <w:r w:rsidR="0018604E" w:rsidRPr="005F52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43CA" w:rsidRPr="005F5204" w:rsidTr="006B080B">
        <w:tc>
          <w:tcPr>
            <w:tcW w:w="2907" w:type="dxa"/>
          </w:tcPr>
          <w:p w:rsidR="007B43CA" w:rsidRPr="005F5204" w:rsidRDefault="007B43CA" w:rsidP="0086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Раздать командам планшеты с  </w:t>
            </w:r>
            <w:hyperlink r:id="rId9" w:history="1">
              <w:r w:rsidR="00863D51" w:rsidRPr="00863D5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..\text4pup\text4pup2.docx</w:t>
              </w:r>
            </w:hyperlink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одному на команду.</w:t>
            </w:r>
          </w:p>
        </w:tc>
        <w:tc>
          <w:tcPr>
            <w:tcW w:w="2510" w:type="dxa"/>
          </w:tcPr>
          <w:p w:rsidR="007B43CA" w:rsidRPr="005F5204" w:rsidRDefault="007B43CA" w:rsidP="0086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Знакомятся с заданиями и </w:t>
            </w:r>
            <w:proofErr w:type="gramStart"/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вопросами</w:t>
            </w:r>
            <w:proofErr w:type="gramEnd"/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прописанными в</w:t>
            </w:r>
            <w:hyperlink r:id="rId10" w:history="1">
              <w:r w:rsidR="00863D51" w:rsidRPr="00863D5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..\text4pup\text4pup2.docx</w:t>
              </w:r>
            </w:hyperlink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:rsidR="007B43CA" w:rsidRPr="005F5204" w:rsidRDefault="007B43CA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просит посмотреть написанные задания и ознакомится с ними.</w:t>
            </w:r>
          </w:p>
        </w:tc>
        <w:tc>
          <w:tcPr>
            <w:tcW w:w="2092" w:type="dxa"/>
          </w:tcPr>
          <w:p w:rsidR="007B43CA" w:rsidRPr="005F5204" w:rsidRDefault="007B43CA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Заранее подготовить планшеты (распечатать маршрутные листы, вставить в планшеты)</w:t>
            </w:r>
          </w:p>
        </w:tc>
      </w:tr>
      <w:tr w:rsidR="00235883" w:rsidRPr="005F5204" w:rsidTr="006B080B">
        <w:tc>
          <w:tcPr>
            <w:tcW w:w="9571" w:type="dxa"/>
            <w:gridSpan w:val="4"/>
          </w:tcPr>
          <w:p w:rsidR="00235883" w:rsidRPr="005F5204" w:rsidRDefault="00E6153F" w:rsidP="00070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Этап 2</w:t>
            </w:r>
            <w:r w:rsidR="005D27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4280E" w:rsidRPr="005D27B9">
              <w:rPr>
                <w:rFonts w:ascii="Times New Roman" w:hAnsi="Times New Roman" w:cs="Times New Roman"/>
                <w:b/>
                <w:sz w:val="28"/>
                <w:szCs w:val="28"/>
              </w:rPr>
              <w:t>(5 мин)</w:t>
            </w:r>
          </w:p>
        </w:tc>
      </w:tr>
      <w:tr w:rsidR="0081671E" w:rsidRPr="005F5204" w:rsidTr="006B080B">
        <w:tc>
          <w:tcPr>
            <w:tcW w:w="2907" w:type="dxa"/>
          </w:tcPr>
          <w:p w:rsidR="0081671E" w:rsidRPr="005F5204" w:rsidRDefault="00D40F03" w:rsidP="003A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proofErr w:type="spellStart"/>
            <w:r w:rsidR="003A0235">
              <w:rPr>
                <w:rFonts w:ascii="Times New Roman" w:hAnsi="Times New Roman" w:cs="Times New Roman"/>
                <w:sz w:val="28"/>
                <w:szCs w:val="28"/>
              </w:rPr>
              <w:t>обрвщвет</w:t>
            </w:r>
            <w:proofErr w:type="spellEnd"/>
            <w:r w:rsidR="003A0235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виды с набережной </w:t>
            </w:r>
            <w:r w:rsidR="00F524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1" w:history="1">
              <w:r w:rsidR="00F5242E" w:rsidRPr="00F524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..\elements\2.jpg</w:t>
              </w:r>
            </w:hyperlink>
            <w:r w:rsidR="00F524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0" w:type="dxa"/>
          </w:tcPr>
          <w:p w:rsidR="0081671E" w:rsidRPr="005F5204" w:rsidRDefault="00F1497A" w:rsidP="00F14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слушают выступление, анализируют и  комментируют прослушанный текст, фиксируют</w:t>
            </w:r>
            <w:r w:rsidR="00CE3DDD"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детали</w:t>
            </w: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рабочей карте.</w:t>
            </w:r>
          </w:p>
        </w:tc>
        <w:tc>
          <w:tcPr>
            <w:tcW w:w="2062" w:type="dxa"/>
          </w:tcPr>
          <w:p w:rsidR="0081671E" w:rsidRPr="005F5204" w:rsidRDefault="00F1497A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корректирует выступление ученика, даёт пояснения и помогает в анализе прослушанного доклада.</w:t>
            </w:r>
          </w:p>
        </w:tc>
        <w:tc>
          <w:tcPr>
            <w:tcW w:w="2092" w:type="dxa"/>
          </w:tcPr>
          <w:p w:rsidR="0081671E" w:rsidRPr="005F5204" w:rsidRDefault="00F1497A" w:rsidP="006F6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Выступает </w:t>
            </w:r>
            <w:proofErr w:type="gramStart"/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5F5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заранее подготовленному материалу </w:t>
            </w:r>
          </w:p>
        </w:tc>
      </w:tr>
      <w:tr w:rsidR="0081671E" w:rsidRPr="005F5204" w:rsidTr="006B080B">
        <w:tc>
          <w:tcPr>
            <w:tcW w:w="2907" w:type="dxa"/>
          </w:tcPr>
          <w:p w:rsidR="0081671E" w:rsidRPr="005F5204" w:rsidRDefault="00CE3DDD" w:rsidP="00070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подводит детей к обсуждению </w:t>
            </w:r>
            <w:r w:rsidR="000708FB">
              <w:rPr>
                <w:rFonts w:ascii="Times New Roman" w:hAnsi="Times New Roman" w:cs="Times New Roman"/>
                <w:sz w:val="28"/>
                <w:szCs w:val="28"/>
              </w:rPr>
              <w:t>конкретного объекта</w:t>
            </w: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81671E" w:rsidRPr="005F5204" w:rsidRDefault="00CE3DDD" w:rsidP="00070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формируют впечатление и мнение о </w:t>
            </w:r>
            <w:r w:rsidR="000708FB">
              <w:rPr>
                <w:rFonts w:ascii="Times New Roman" w:hAnsi="Times New Roman" w:cs="Times New Roman"/>
                <w:sz w:val="28"/>
                <w:szCs w:val="28"/>
              </w:rPr>
              <w:t>местности, выбирают свои значимые объекты.</w:t>
            </w:r>
          </w:p>
        </w:tc>
        <w:tc>
          <w:tcPr>
            <w:tcW w:w="2062" w:type="dxa"/>
          </w:tcPr>
          <w:p w:rsidR="0081671E" w:rsidRPr="005F5204" w:rsidRDefault="00857EDC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С помощью проблемных вопросов и метода «столкновение» наталкивает учащихся на верную формулировку ответов.</w:t>
            </w:r>
          </w:p>
        </w:tc>
        <w:tc>
          <w:tcPr>
            <w:tcW w:w="2092" w:type="dxa"/>
          </w:tcPr>
          <w:p w:rsidR="0081671E" w:rsidRPr="005F5204" w:rsidRDefault="00874569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Записывают важную информацию</w:t>
            </w:r>
            <w:r w:rsidR="009213B0"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 в рабочей карте</w:t>
            </w:r>
            <w:r w:rsidR="00F524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12" w:history="1">
              <w:r w:rsidR="00F5242E" w:rsidRPr="00F524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..\</w:t>
              </w:r>
              <w:proofErr w:type="spellStart"/>
              <w:r w:rsidR="00F5242E" w:rsidRPr="00F524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task.docx.docx</w:t>
              </w:r>
              <w:proofErr w:type="spellEnd"/>
            </w:hyperlink>
            <w:r w:rsidR="00F5242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6153F" w:rsidRPr="005F5204" w:rsidTr="006B080B">
        <w:tc>
          <w:tcPr>
            <w:tcW w:w="9571" w:type="dxa"/>
            <w:gridSpan w:val="4"/>
          </w:tcPr>
          <w:p w:rsidR="00E6153F" w:rsidRPr="005F5204" w:rsidRDefault="00E6153F" w:rsidP="00070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Этап 3. </w:t>
            </w:r>
            <w:r w:rsidR="00B4280E" w:rsidRPr="005D27B9">
              <w:rPr>
                <w:rFonts w:ascii="Times New Roman" w:hAnsi="Times New Roman" w:cs="Times New Roman"/>
                <w:b/>
                <w:sz w:val="28"/>
                <w:szCs w:val="28"/>
              </w:rPr>
              <w:t>(10 мин)</w:t>
            </w:r>
          </w:p>
        </w:tc>
      </w:tr>
      <w:tr w:rsidR="0081671E" w:rsidRPr="005F5204" w:rsidTr="006B080B">
        <w:tc>
          <w:tcPr>
            <w:tcW w:w="2907" w:type="dxa"/>
          </w:tcPr>
          <w:p w:rsidR="0081671E" w:rsidRPr="005F5204" w:rsidRDefault="00D80353" w:rsidP="003A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="003A0235">
              <w:rPr>
                <w:rFonts w:ascii="Times New Roman" w:hAnsi="Times New Roman" w:cs="Times New Roman"/>
                <w:sz w:val="28"/>
                <w:szCs w:val="28"/>
              </w:rPr>
              <w:t>с историей данной местности</w:t>
            </w:r>
            <w:r w:rsidR="00F524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13" w:history="1">
              <w:r w:rsidR="00F5242E" w:rsidRPr="00F524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..\elements\1.jpg</w:t>
              </w:r>
            </w:hyperlink>
            <w:r w:rsidR="00F524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0" w:type="dxa"/>
          </w:tcPr>
          <w:p w:rsidR="0081671E" w:rsidRPr="005F5204" w:rsidRDefault="00D80353" w:rsidP="00070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0708FB">
              <w:rPr>
                <w:rFonts w:ascii="Times New Roman" w:hAnsi="Times New Roman" w:cs="Times New Roman"/>
                <w:sz w:val="28"/>
                <w:szCs w:val="28"/>
              </w:rPr>
              <w:t>собранных материалов в рамках статьи</w:t>
            </w: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62" w:type="dxa"/>
          </w:tcPr>
          <w:p w:rsidR="0081671E" w:rsidRPr="005F5204" w:rsidRDefault="008E0186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об</w:t>
            </w:r>
            <w:r w:rsidR="00D80353"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 отличительной особенности портретов, акцентирование на отличительные черты. Метод «Мозговой штурм»</w:t>
            </w:r>
          </w:p>
        </w:tc>
        <w:tc>
          <w:tcPr>
            <w:tcW w:w="2092" w:type="dxa"/>
          </w:tcPr>
          <w:p w:rsidR="0081671E" w:rsidRPr="005F5204" w:rsidRDefault="00D80353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Фиксирование информации в рабочей карте.</w:t>
            </w:r>
          </w:p>
        </w:tc>
      </w:tr>
      <w:tr w:rsidR="0081671E" w:rsidRPr="003A0235" w:rsidTr="006B080B">
        <w:tc>
          <w:tcPr>
            <w:tcW w:w="2907" w:type="dxa"/>
          </w:tcPr>
          <w:p w:rsidR="0081671E" w:rsidRPr="005F5204" w:rsidRDefault="003A0235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важности данного места для жителей города</w:t>
            </w:r>
          </w:p>
        </w:tc>
        <w:tc>
          <w:tcPr>
            <w:tcW w:w="2510" w:type="dxa"/>
          </w:tcPr>
          <w:p w:rsidR="0081671E" w:rsidRPr="005F5204" w:rsidRDefault="003A0235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Проделывают лексическую и этимологическую работу</w:t>
            </w:r>
          </w:p>
        </w:tc>
        <w:tc>
          <w:tcPr>
            <w:tcW w:w="2062" w:type="dxa"/>
          </w:tcPr>
          <w:p w:rsidR="0081671E" w:rsidRPr="005F5204" w:rsidRDefault="006A28FA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Раздает заранее подготовленный словарик.</w:t>
            </w:r>
          </w:p>
        </w:tc>
        <w:tc>
          <w:tcPr>
            <w:tcW w:w="2092" w:type="dxa"/>
          </w:tcPr>
          <w:p w:rsidR="0081671E" w:rsidRPr="00F5242E" w:rsidRDefault="006A28FA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Делают</w:t>
            </w:r>
            <w:r w:rsidRPr="00F52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опору</w:t>
            </w:r>
            <w:r w:rsidRPr="00F52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52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5242E">
              <w:rPr>
                <w:rFonts w:ascii="Times New Roman" w:hAnsi="Times New Roman" w:cs="Times New Roman"/>
                <w:sz w:val="28"/>
                <w:szCs w:val="28"/>
              </w:rPr>
              <w:t>схему</w:t>
            </w:r>
            <w:r w:rsidR="00F5242E" w:rsidRPr="00F52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hyperlink r:id="rId14" w:history="1">
              <w:r w:rsidR="00F5242E" w:rsidRPr="00F5242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..\elements\elements1.docx</w:t>
              </w:r>
            </w:hyperlink>
            <w:r w:rsidR="00F5242E" w:rsidRPr="00F52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81671E" w:rsidRPr="005F5204" w:rsidTr="006B080B">
        <w:tc>
          <w:tcPr>
            <w:tcW w:w="2907" w:type="dxa"/>
          </w:tcPr>
          <w:p w:rsidR="0081671E" w:rsidRPr="005F5204" w:rsidRDefault="006F6DE3" w:rsidP="0079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949">
              <w:rPr>
                <w:rFonts w:ascii="Times New Roman" w:hAnsi="Times New Roman" w:cs="Times New Roman"/>
                <w:sz w:val="28"/>
                <w:szCs w:val="28"/>
              </w:rPr>
              <w:t>По статье</w:t>
            </w:r>
            <w:r w:rsidR="001D6797" w:rsidRPr="005A6949">
              <w:rPr>
                <w:rFonts w:ascii="Times New Roman" w:hAnsi="Times New Roman" w:cs="Times New Roman"/>
                <w:sz w:val="28"/>
                <w:szCs w:val="28"/>
              </w:rPr>
              <w:t xml:space="preserve"> газеты «</w:t>
            </w:r>
            <w:proofErr w:type="spellStart"/>
            <w:r w:rsidR="001D6797" w:rsidRPr="005A6949">
              <w:rPr>
                <w:rFonts w:ascii="Times New Roman" w:hAnsi="Times New Roman" w:cs="Times New Roman"/>
                <w:sz w:val="28"/>
                <w:szCs w:val="28"/>
              </w:rPr>
              <w:t>Выксунский</w:t>
            </w:r>
            <w:proofErr w:type="spellEnd"/>
            <w:r w:rsidR="001D6797" w:rsidRPr="005A6949">
              <w:rPr>
                <w:rFonts w:ascii="Times New Roman" w:hAnsi="Times New Roman" w:cs="Times New Roman"/>
                <w:sz w:val="28"/>
                <w:szCs w:val="28"/>
              </w:rPr>
              <w:t xml:space="preserve"> рабочий»</w:t>
            </w:r>
            <w:r w:rsidR="005A69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15" w:history="1">
              <w:r w:rsidR="005A6949" w:rsidRPr="005A69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..\elements\elements2.docx</w:t>
              </w:r>
            </w:hyperlink>
            <w:r w:rsidR="005A6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D6797"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</w:t>
            </w:r>
            <w:r w:rsidR="007944F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развития данной местности</w:t>
            </w:r>
          </w:p>
        </w:tc>
        <w:tc>
          <w:tcPr>
            <w:tcW w:w="2510" w:type="dxa"/>
          </w:tcPr>
          <w:p w:rsidR="0081671E" w:rsidRPr="005F5204" w:rsidRDefault="00842CFA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Классифицируют награды, получают новые знания.</w:t>
            </w:r>
          </w:p>
        </w:tc>
        <w:tc>
          <w:tcPr>
            <w:tcW w:w="2062" w:type="dxa"/>
          </w:tcPr>
          <w:p w:rsidR="0081671E" w:rsidRPr="005F5204" w:rsidRDefault="00842CFA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Рассказывает о них подробнее, указывая на каждую из них.</w:t>
            </w:r>
          </w:p>
        </w:tc>
        <w:tc>
          <w:tcPr>
            <w:tcW w:w="2092" w:type="dxa"/>
          </w:tcPr>
          <w:p w:rsidR="0081671E" w:rsidRPr="005F5204" w:rsidRDefault="00842CFA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Делают опору на </w:t>
            </w:r>
            <w:r w:rsidRPr="00F5242E">
              <w:rPr>
                <w:rFonts w:ascii="Times New Roman" w:hAnsi="Times New Roman" w:cs="Times New Roman"/>
                <w:sz w:val="28"/>
                <w:szCs w:val="28"/>
              </w:rPr>
              <w:t>рабочую карту</w:t>
            </w:r>
            <w:r w:rsidR="00F524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6" w:history="1">
              <w:r w:rsidR="00F5242E" w:rsidRPr="00F524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..\</w:t>
              </w:r>
              <w:proofErr w:type="spellStart"/>
              <w:r w:rsidR="00F5242E" w:rsidRPr="00F524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task.docx.docx</w:t>
              </w:r>
              <w:proofErr w:type="spellEnd"/>
            </w:hyperlink>
            <w:r w:rsidR="00F5242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0A39" w:rsidRPr="005F5204" w:rsidTr="006B080B">
        <w:tc>
          <w:tcPr>
            <w:tcW w:w="9571" w:type="dxa"/>
            <w:gridSpan w:val="4"/>
          </w:tcPr>
          <w:p w:rsidR="006F0A39" w:rsidRPr="005F5204" w:rsidRDefault="006F0A39" w:rsidP="00A57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t xml:space="preserve">Этап 4. </w:t>
            </w:r>
            <w:r w:rsidR="00B4280E" w:rsidRPr="005D27B9">
              <w:rPr>
                <w:rFonts w:ascii="Times New Roman" w:hAnsi="Times New Roman" w:cs="Times New Roman"/>
                <w:b/>
                <w:sz w:val="28"/>
                <w:szCs w:val="28"/>
              </w:rPr>
              <w:t>(18 мин)</w:t>
            </w:r>
          </w:p>
        </w:tc>
      </w:tr>
      <w:tr w:rsidR="005F5A04" w:rsidRPr="005F5204" w:rsidTr="006B080B">
        <w:tc>
          <w:tcPr>
            <w:tcW w:w="2907" w:type="dxa"/>
          </w:tcPr>
          <w:p w:rsidR="005F5A04" w:rsidRPr="005F5204" w:rsidRDefault="005F5A04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группы (с помощью цветовой гаммы планшетов)</w:t>
            </w:r>
            <w:r w:rsidR="0070154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01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</w:t>
            </w:r>
            <w:proofErr w:type="gramStart"/>
            <w:r w:rsidR="0070154B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="0070154B">
              <w:rPr>
                <w:rFonts w:ascii="Times New Roman" w:hAnsi="Times New Roman" w:cs="Times New Roman"/>
                <w:sz w:val="28"/>
                <w:szCs w:val="28"/>
              </w:rPr>
              <w:t xml:space="preserve"> за группу</w:t>
            </w:r>
            <w:r w:rsidR="00467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</w:tcPr>
          <w:p w:rsidR="005F5A04" w:rsidRDefault="005F5A04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Делятся на группы</w:t>
            </w:r>
            <w:r w:rsidR="00573357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цвету</w:t>
            </w:r>
            <w:r w:rsidR="0070154B">
              <w:rPr>
                <w:rFonts w:ascii="Times New Roman" w:hAnsi="Times New Roman" w:cs="Times New Roman"/>
                <w:sz w:val="28"/>
                <w:szCs w:val="28"/>
              </w:rPr>
              <w:t xml:space="preserve">, на планшетах </w:t>
            </w:r>
            <w:r w:rsidR="00701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ответственных детей нарисован смайлик</w:t>
            </w:r>
          </w:p>
        </w:tc>
        <w:tc>
          <w:tcPr>
            <w:tcW w:w="2062" w:type="dxa"/>
          </w:tcPr>
          <w:p w:rsidR="005F5A04" w:rsidRPr="005F5204" w:rsidRDefault="005F5A04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делит на группы</w:t>
            </w:r>
            <w:r w:rsidR="00573357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цвету</w:t>
            </w:r>
          </w:p>
        </w:tc>
        <w:tc>
          <w:tcPr>
            <w:tcW w:w="2092" w:type="dxa"/>
          </w:tcPr>
          <w:p w:rsidR="005F5A04" w:rsidRPr="005F5204" w:rsidRDefault="005F5A04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Группировка происходит по цветам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планшетов.</w:t>
            </w:r>
          </w:p>
        </w:tc>
      </w:tr>
      <w:tr w:rsidR="0081671E" w:rsidRPr="005F5204" w:rsidTr="006B080B">
        <w:tc>
          <w:tcPr>
            <w:tcW w:w="2907" w:type="dxa"/>
          </w:tcPr>
          <w:p w:rsidR="0081671E" w:rsidRPr="005F5204" w:rsidRDefault="004103F2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полученных знаний, систематизация материала. Повторение плана сочинения.</w:t>
            </w:r>
          </w:p>
        </w:tc>
        <w:tc>
          <w:tcPr>
            <w:tcW w:w="2510" w:type="dxa"/>
          </w:tcPr>
          <w:p w:rsidR="0081671E" w:rsidRPr="005F5204" w:rsidRDefault="005F5A04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Воспроизводят полученные знания, делятся недостающей информацией.</w:t>
            </w:r>
          </w:p>
        </w:tc>
        <w:tc>
          <w:tcPr>
            <w:tcW w:w="2062" w:type="dxa"/>
          </w:tcPr>
          <w:p w:rsidR="0081671E" w:rsidRPr="005F5204" w:rsidRDefault="005F5A04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повторяет основные моменты урока, строит план сочинения.</w:t>
            </w:r>
          </w:p>
        </w:tc>
        <w:tc>
          <w:tcPr>
            <w:tcW w:w="2092" w:type="dxa"/>
          </w:tcPr>
          <w:p w:rsidR="0081671E" w:rsidRPr="005F5204" w:rsidRDefault="005F5A04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Планшеты раздаются </w:t>
            </w:r>
            <w:r w:rsidR="000A2055">
              <w:rPr>
                <w:rFonts w:ascii="Times New Roman" w:hAnsi="Times New Roman" w:cs="Times New Roman"/>
                <w:sz w:val="28"/>
                <w:szCs w:val="28"/>
              </w:rPr>
              <w:t>в хаотичном порядке, вследствие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чего исключается разделение на сильные и слабые группы.</w:t>
            </w:r>
          </w:p>
        </w:tc>
      </w:tr>
      <w:tr w:rsidR="0081671E" w:rsidRPr="005F5204" w:rsidTr="006B080B">
        <w:tc>
          <w:tcPr>
            <w:tcW w:w="2907" w:type="dxa"/>
          </w:tcPr>
          <w:p w:rsidR="0081671E" w:rsidRPr="005F5204" w:rsidRDefault="00F8719D" w:rsidP="009A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r w:rsidR="009A5B95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сочинения с использованием полученной информации.</w:t>
            </w:r>
          </w:p>
        </w:tc>
        <w:tc>
          <w:tcPr>
            <w:tcW w:w="2510" w:type="dxa"/>
          </w:tcPr>
          <w:p w:rsidR="0081671E" w:rsidRPr="005F5204" w:rsidRDefault="0034488D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сочинение</w:t>
            </w:r>
          </w:p>
        </w:tc>
        <w:tc>
          <w:tcPr>
            <w:tcW w:w="2062" w:type="dxa"/>
          </w:tcPr>
          <w:p w:rsidR="0081671E" w:rsidRPr="005F5204" w:rsidRDefault="00467677" w:rsidP="00344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  <w:r w:rsidR="0034488D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сочинения, индивидуальная работа</w:t>
            </w:r>
            <w:r w:rsidR="009A5B95">
              <w:rPr>
                <w:rFonts w:ascii="Times New Roman" w:hAnsi="Times New Roman" w:cs="Times New Roman"/>
                <w:sz w:val="28"/>
                <w:szCs w:val="28"/>
              </w:rPr>
              <w:t xml:space="preserve"> с группами</w:t>
            </w:r>
            <w:r w:rsidR="003448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92" w:type="dxa"/>
          </w:tcPr>
          <w:p w:rsidR="0081671E" w:rsidRPr="005F5204" w:rsidRDefault="009A5B95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создают сочинение коллективно, учитывая по возможности мнение всех членов группы.</w:t>
            </w:r>
          </w:p>
        </w:tc>
      </w:tr>
      <w:tr w:rsidR="0081671E" w:rsidRPr="005F5204" w:rsidTr="006B080B">
        <w:tc>
          <w:tcPr>
            <w:tcW w:w="2907" w:type="dxa"/>
          </w:tcPr>
          <w:p w:rsidR="0081671E" w:rsidRPr="005F5204" w:rsidRDefault="0070154B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467677">
              <w:rPr>
                <w:rFonts w:ascii="Times New Roman" w:hAnsi="Times New Roman" w:cs="Times New Roman"/>
                <w:sz w:val="28"/>
                <w:szCs w:val="28"/>
              </w:rPr>
              <w:t>сочинений ответственными представителями группового сочинения</w:t>
            </w:r>
          </w:p>
        </w:tc>
        <w:tc>
          <w:tcPr>
            <w:tcW w:w="2510" w:type="dxa"/>
          </w:tcPr>
          <w:p w:rsidR="0081671E" w:rsidRPr="005F5204" w:rsidRDefault="00467677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слушают, задают вопросы.</w:t>
            </w:r>
          </w:p>
        </w:tc>
        <w:tc>
          <w:tcPr>
            <w:tcW w:w="2062" w:type="dxa"/>
          </w:tcPr>
          <w:p w:rsidR="0081671E" w:rsidRPr="005F5204" w:rsidRDefault="007B621D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учителем</w:t>
            </w:r>
          </w:p>
        </w:tc>
        <w:tc>
          <w:tcPr>
            <w:tcW w:w="2092" w:type="dxa"/>
          </w:tcPr>
          <w:p w:rsidR="0081671E" w:rsidRPr="005F5204" w:rsidRDefault="00F5242E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получившихся текстов</w:t>
            </w:r>
          </w:p>
        </w:tc>
      </w:tr>
      <w:tr w:rsidR="0081671E" w:rsidRPr="005F5204" w:rsidTr="006B080B">
        <w:tc>
          <w:tcPr>
            <w:tcW w:w="2907" w:type="dxa"/>
          </w:tcPr>
          <w:p w:rsidR="0081671E" w:rsidRPr="005F5204" w:rsidRDefault="007B621D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Рефлексия, воспроизведение</w:t>
            </w:r>
          </w:p>
        </w:tc>
        <w:tc>
          <w:tcPr>
            <w:tcW w:w="2510" w:type="dxa"/>
          </w:tcPr>
          <w:p w:rsidR="0081671E" w:rsidRPr="005F5204" w:rsidRDefault="007B621D" w:rsidP="00A57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по </w:t>
            </w:r>
            <w:r w:rsidR="00A57DEE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:rsidR="0081671E" w:rsidRPr="005F5204" w:rsidRDefault="00F5242E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учителем.</w:t>
            </w:r>
          </w:p>
        </w:tc>
        <w:tc>
          <w:tcPr>
            <w:tcW w:w="2092" w:type="dxa"/>
          </w:tcPr>
          <w:p w:rsidR="0081671E" w:rsidRPr="005F5204" w:rsidRDefault="00F5242E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Задают вопросы</w:t>
            </w:r>
          </w:p>
        </w:tc>
      </w:tr>
    </w:tbl>
    <w:p w:rsidR="00CB1260" w:rsidRPr="005F5204" w:rsidRDefault="00CB1260" w:rsidP="00A222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1260" w:rsidRPr="005F5204" w:rsidSect="00A222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222CB"/>
    <w:rsid w:val="000708FB"/>
    <w:rsid w:val="000A2055"/>
    <w:rsid w:val="0018604E"/>
    <w:rsid w:val="0018648F"/>
    <w:rsid w:val="001D6797"/>
    <w:rsid w:val="00235883"/>
    <w:rsid w:val="00266EFF"/>
    <w:rsid w:val="002928AE"/>
    <w:rsid w:val="00316B9D"/>
    <w:rsid w:val="0034488D"/>
    <w:rsid w:val="003A0235"/>
    <w:rsid w:val="003A637B"/>
    <w:rsid w:val="003E6F43"/>
    <w:rsid w:val="004103F2"/>
    <w:rsid w:val="00467677"/>
    <w:rsid w:val="004E715C"/>
    <w:rsid w:val="00573357"/>
    <w:rsid w:val="005A6949"/>
    <w:rsid w:val="005D27B9"/>
    <w:rsid w:val="005F5204"/>
    <w:rsid w:val="005F5A04"/>
    <w:rsid w:val="00604291"/>
    <w:rsid w:val="006A28FA"/>
    <w:rsid w:val="006B080B"/>
    <w:rsid w:val="006F0A39"/>
    <w:rsid w:val="006F6DE3"/>
    <w:rsid w:val="0070154B"/>
    <w:rsid w:val="00712CBC"/>
    <w:rsid w:val="00790E63"/>
    <w:rsid w:val="007944F2"/>
    <w:rsid w:val="007B43CA"/>
    <w:rsid w:val="007B621D"/>
    <w:rsid w:val="007D3DA3"/>
    <w:rsid w:val="0081671E"/>
    <w:rsid w:val="00842CFA"/>
    <w:rsid w:val="00857EDC"/>
    <w:rsid w:val="00863600"/>
    <w:rsid w:val="00863D51"/>
    <w:rsid w:val="00874569"/>
    <w:rsid w:val="008E0186"/>
    <w:rsid w:val="008E3448"/>
    <w:rsid w:val="009213B0"/>
    <w:rsid w:val="009A5B95"/>
    <w:rsid w:val="00A222CB"/>
    <w:rsid w:val="00A57DEE"/>
    <w:rsid w:val="00B4280E"/>
    <w:rsid w:val="00CB1260"/>
    <w:rsid w:val="00CE3DDD"/>
    <w:rsid w:val="00CF1A13"/>
    <w:rsid w:val="00D40F03"/>
    <w:rsid w:val="00D80353"/>
    <w:rsid w:val="00DA7A00"/>
    <w:rsid w:val="00DB7672"/>
    <w:rsid w:val="00E2406C"/>
    <w:rsid w:val="00E6153F"/>
    <w:rsid w:val="00E80908"/>
    <w:rsid w:val="00F1497A"/>
    <w:rsid w:val="00F5242E"/>
    <w:rsid w:val="00F8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6D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metod.docx" TargetMode="External"/><Relationship Id="rId13" Type="http://schemas.openxmlformats.org/officeDocument/2006/relationships/hyperlink" Target="../elements/1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xt4teacher3.pptx" TargetMode="External"/><Relationship Id="rId12" Type="http://schemas.openxmlformats.org/officeDocument/2006/relationships/hyperlink" Target="../task.docx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../task.docx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xt4teacher1.docx" TargetMode="External"/><Relationship Id="rId11" Type="http://schemas.openxmlformats.org/officeDocument/2006/relationships/hyperlink" Target="../elements/2.jpg" TargetMode="External"/><Relationship Id="rId5" Type="http://schemas.openxmlformats.org/officeDocument/2006/relationships/hyperlink" Target="text4teacher1.docx" TargetMode="External"/><Relationship Id="rId15" Type="http://schemas.openxmlformats.org/officeDocument/2006/relationships/hyperlink" Target="../elements/elements2.docx" TargetMode="External"/><Relationship Id="rId10" Type="http://schemas.openxmlformats.org/officeDocument/2006/relationships/hyperlink" Target="../text4pup/text4pup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text4pup/text4pup2.docx" TargetMode="External"/><Relationship Id="rId14" Type="http://schemas.openxmlformats.org/officeDocument/2006/relationships/hyperlink" Target="../elements/elements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1555B-FFDE-4E31-8EDB-08CA00B2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dcterms:created xsi:type="dcterms:W3CDTF">2023-01-17T04:38:00Z</dcterms:created>
  <dcterms:modified xsi:type="dcterms:W3CDTF">2024-11-18T04:59:00Z</dcterms:modified>
</cp:coreProperties>
</file>