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0BB5B3" w14:textId="0803489D" w:rsidR="00136453" w:rsidRDefault="00136453" w:rsidP="004A623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Технологическая карта урока</w:t>
      </w:r>
      <w:r w:rsidR="00E7161E">
        <w:rPr>
          <w:rFonts w:ascii="Times New Roman" w:hAnsi="Times New Roman" w:cs="Times New Roman"/>
          <w:b/>
          <w:sz w:val="32"/>
          <w:szCs w:val="32"/>
        </w:rPr>
        <w:t xml:space="preserve"> биологии 9 класс</w:t>
      </w:r>
    </w:p>
    <w:p w14:paraId="6589ED40" w14:textId="1CBD2438" w:rsidR="00E42D27" w:rsidRDefault="00136453" w:rsidP="004A623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42D27">
        <w:rPr>
          <w:rFonts w:ascii="Times New Roman" w:hAnsi="Times New Roman" w:cs="Times New Roman"/>
          <w:b/>
          <w:sz w:val="32"/>
          <w:szCs w:val="32"/>
        </w:rPr>
        <w:t>«</w:t>
      </w:r>
      <w:r>
        <w:rPr>
          <w:rFonts w:ascii="Times New Roman" w:hAnsi="Times New Roman" w:cs="Times New Roman"/>
          <w:b/>
          <w:sz w:val="32"/>
          <w:szCs w:val="32"/>
        </w:rPr>
        <w:t>Палеонтологическая летопись</w:t>
      </w:r>
      <w:r w:rsidR="00E42D27">
        <w:rPr>
          <w:rFonts w:ascii="Times New Roman" w:hAnsi="Times New Roman" w:cs="Times New Roman"/>
          <w:b/>
          <w:sz w:val="32"/>
          <w:szCs w:val="32"/>
        </w:rPr>
        <w:t>»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3446"/>
        <w:gridCol w:w="2325"/>
        <w:gridCol w:w="2511"/>
        <w:gridCol w:w="2400"/>
      </w:tblGrid>
      <w:tr w:rsidR="00657300" w:rsidRPr="003D5597" w14:paraId="51F62B39" w14:textId="77777777" w:rsidTr="00E303E3">
        <w:tc>
          <w:tcPr>
            <w:tcW w:w="1685" w:type="pct"/>
            <w:vAlign w:val="center"/>
          </w:tcPr>
          <w:p w14:paraId="775FA3F0" w14:textId="1F234419" w:rsidR="0062202D" w:rsidRPr="003D5597" w:rsidRDefault="0062202D" w:rsidP="00A272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D55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Действие </w:t>
            </w:r>
            <w:r w:rsidR="00027C0B" w:rsidRPr="003D5597">
              <w:rPr>
                <w:rFonts w:ascii="Times New Roman" w:hAnsi="Times New Roman" w:cs="Times New Roman"/>
                <w:b/>
                <w:sz w:val="24"/>
                <w:szCs w:val="24"/>
              </w:rPr>
              <w:t>учителя</w:t>
            </w:r>
          </w:p>
        </w:tc>
        <w:tc>
          <w:tcPr>
            <w:tcW w:w="1104" w:type="pct"/>
            <w:vAlign w:val="center"/>
          </w:tcPr>
          <w:p w14:paraId="2B211969" w14:textId="77777777" w:rsidR="006A7083" w:rsidRPr="003D5597" w:rsidRDefault="0062202D" w:rsidP="00BA66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5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Обучающиеся </w:t>
            </w:r>
          </w:p>
          <w:p w14:paraId="2FD8A84A" w14:textId="26F83F10" w:rsidR="0062202D" w:rsidRPr="003D5597" w:rsidRDefault="00CE542E" w:rsidP="00A272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D5597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62202D" w:rsidRPr="003D5597">
              <w:rPr>
                <w:rFonts w:ascii="Times New Roman" w:hAnsi="Times New Roman" w:cs="Times New Roman"/>
                <w:b/>
                <w:sz w:val="24"/>
                <w:szCs w:val="24"/>
              </w:rPr>
              <w:t>твечают</w:t>
            </w:r>
          </w:p>
        </w:tc>
        <w:tc>
          <w:tcPr>
            <w:tcW w:w="1088" w:type="pct"/>
            <w:vAlign w:val="center"/>
          </w:tcPr>
          <w:p w14:paraId="25BCDBE0" w14:textId="1C980356" w:rsidR="0062202D" w:rsidRPr="003D5597" w:rsidRDefault="0062202D" w:rsidP="00A272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D5597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Обучающиеся не отвечают</w:t>
            </w:r>
          </w:p>
        </w:tc>
        <w:tc>
          <w:tcPr>
            <w:tcW w:w="1123" w:type="pct"/>
            <w:vAlign w:val="center"/>
          </w:tcPr>
          <w:p w14:paraId="594BF4AB" w14:textId="0EC4A867" w:rsidR="0062202D" w:rsidRPr="003D5597" w:rsidRDefault="0062202D" w:rsidP="00A272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D5597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F11036" w:rsidRPr="003D5597" w14:paraId="38E97572" w14:textId="77777777" w:rsidTr="006A7083">
        <w:tc>
          <w:tcPr>
            <w:tcW w:w="5000" w:type="pct"/>
            <w:gridSpan w:val="4"/>
          </w:tcPr>
          <w:p w14:paraId="6BE50125" w14:textId="3E098D2C" w:rsidR="00317C7F" w:rsidRPr="003D5597" w:rsidRDefault="00551430" w:rsidP="00317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597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  <w:r w:rsidR="00317C7F" w:rsidRPr="003D5597">
              <w:rPr>
                <w:rFonts w:ascii="Times New Roman" w:hAnsi="Times New Roman" w:cs="Times New Roman"/>
                <w:sz w:val="24"/>
                <w:szCs w:val="24"/>
              </w:rPr>
              <w:t xml:space="preserve"> № 1.  </w:t>
            </w:r>
            <w:r w:rsidR="00317C7F" w:rsidRPr="003D55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Первый этаж. </w:t>
            </w:r>
            <w:r w:rsidR="004575C6" w:rsidRPr="003D55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="00136453" w:rsidRPr="003D5597">
              <w:rPr>
                <w:rFonts w:ascii="Times New Roman" w:hAnsi="Times New Roman" w:cs="Times New Roman"/>
                <w:b/>
                <w:sz w:val="24"/>
                <w:szCs w:val="24"/>
              </w:rPr>
              <w:t>Центральная лестница</w:t>
            </w:r>
            <w:r w:rsidR="004575C6" w:rsidRPr="003D55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», </w:t>
            </w:r>
            <w:r w:rsidR="002C2EF1">
              <w:rPr>
                <w:rFonts w:ascii="Times New Roman" w:hAnsi="Times New Roman" w:cs="Times New Roman"/>
                <w:b/>
                <w:sz w:val="24"/>
                <w:szCs w:val="24"/>
              </w:rPr>
              <w:t>122</w:t>
            </w:r>
          </w:p>
          <w:p w14:paraId="4B69E7AB" w14:textId="2B65FD01" w:rsidR="00700CD8" w:rsidRPr="003D5597" w:rsidRDefault="004575C6" w:rsidP="00457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597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E60D6E" w:rsidRPr="003D559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317C7F" w:rsidRPr="003D55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мин.</w:t>
            </w:r>
          </w:p>
        </w:tc>
      </w:tr>
      <w:tr w:rsidR="00657300" w:rsidRPr="003D5597" w14:paraId="2D11298A" w14:textId="77777777" w:rsidTr="00E303E3">
        <w:tc>
          <w:tcPr>
            <w:tcW w:w="1685" w:type="pct"/>
            <w:vAlign w:val="center"/>
          </w:tcPr>
          <w:p w14:paraId="3E6CCCB8" w14:textId="77777777" w:rsidR="008D1D55" w:rsidRDefault="008D1D55" w:rsidP="00BA0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Разговор о правилах поведения в музее. </w:t>
            </w:r>
          </w:p>
          <w:p w14:paraId="6F4B6696" w14:textId="22916217" w:rsidR="00BA0F32" w:rsidRPr="003D5597" w:rsidRDefault="00BA0F32" w:rsidP="00BA0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597">
              <w:rPr>
                <w:rFonts w:ascii="Times New Roman" w:hAnsi="Times New Roman" w:cs="Times New Roman"/>
                <w:sz w:val="24"/>
                <w:szCs w:val="24"/>
              </w:rPr>
              <w:t>Раздать учащимся рабочие листы и попросить их заполнить личные данные.</w:t>
            </w:r>
          </w:p>
          <w:p w14:paraId="3AAB6FF8" w14:textId="77777777" w:rsidR="00BA0F32" w:rsidRPr="003D5597" w:rsidRDefault="00BA0F32" w:rsidP="00BA0F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F35116" w14:textId="261643E7" w:rsidR="00136453" w:rsidRPr="003D5597" w:rsidRDefault="00E60D6E" w:rsidP="00136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597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653F97" w:rsidRPr="003D5597">
              <w:rPr>
                <w:rFonts w:ascii="Times New Roman" w:hAnsi="Times New Roman" w:cs="Times New Roman"/>
                <w:sz w:val="24"/>
                <w:szCs w:val="24"/>
              </w:rPr>
              <w:t>Выполнить постановку учебной задачи</w:t>
            </w:r>
            <w:r w:rsidR="00136453" w:rsidRPr="003D5597">
              <w:rPr>
                <w:rFonts w:ascii="Times New Roman" w:hAnsi="Times New Roman" w:cs="Times New Roman"/>
                <w:sz w:val="24"/>
                <w:szCs w:val="24"/>
              </w:rPr>
              <w:t>, путем решения проблемной ситуации</w:t>
            </w:r>
          </w:p>
          <w:p w14:paraId="0BC0F038" w14:textId="77777777" w:rsidR="003D5597" w:rsidRDefault="00E60D6E" w:rsidP="00136453">
            <w:pPr>
              <w:pStyle w:val="a9"/>
              <w:shd w:val="clear" w:color="auto" w:fill="FFFFFF"/>
              <w:spacing w:before="0" w:beforeAutospacing="0" w:after="0" w:afterAutospacing="0"/>
              <w:ind w:right="283"/>
              <w:jc w:val="both"/>
              <w:rPr>
                <w:bCs/>
                <w:i/>
                <w:iCs/>
                <w:color w:val="1D1D1B"/>
              </w:rPr>
            </w:pPr>
            <w:r w:rsidRPr="003D5597">
              <w:rPr>
                <w:bCs/>
                <w:color w:val="1D1D1B"/>
              </w:rPr>
              <w:t>-</w:t>
            </w:r>
            <w:r w:rsidR="00136453" w:rsidRPr="003D5597">
              <w:rPr>
                <w:bCs/>
                <w:i/>
                <w:iCs/>
                <w:color w:val="1D1D1B"/>
              </w:rPr>
              <w:t>Здравствуйте! Мы находимся с вами в музее истории ВМЗ. Что вам известно о музее?</w:t>
            </w:r>
          </w:p>
          <w:p w14:paraId="66C741B7" w14:textId="5DDF1A18" w:rsidR="00136453" w:rsidRPr="003D5597" w:rsidRDefault="00136453" w:rsidP="00136453">
            <w:pPr>
              <w:pStyle w:val="a9"/>
              <w:shd w:val="clear" w:color="auto" w:fill="FFFFFF"/>
              <w:spacing w:before="0" w:beforeAutospacing="0" w:after="0" w:afterAutospacing="0"/>
              <w:ind w:right="283"/>
              <w:jc w:val="both"/>
              <w:rPr>
                <w:bCs/>
                <w:i/>
                <w:iCs/>
                <w:color w:val="1D1D1B"/>
              </w:rPr>
            </w:pPr>
            <w:r w:rsidRPr="003D5597">
              <w:rPr>
                <w:bCs/>
                <w:i/>
                <w:iCs/>
                <w:color w:val="1D1D1B"/>
              </w:rPr>
              <w:t xml:space="preserve"> В моих руках очень интересный набор инструментов (археологическая лопатка, кисть, молоточек, блокнот, карандаш) Как вы считаете для какой профессии</w:t>
            </w:r>
            <w:r w:rsidR="003D5597">
              <w:rPr>
                <w:bCs/>
                <w:i/>
                <w:iCs/>
                <w:color w:val="1D1D1B"/>
              </w:rPr>
              <w:t>,</w:t>
            </w:r>
            <w:r w:rsidRPr="003D5597">
              <w:rPr>
                <w:bCs/>
                <w:i/>
                <w:iCs/>
                <w:color w:val="1D1D1B"/>
              </w:rPr>
              <w:t xml:space="preserve"> связанной с биологией необходим такой набор? </w:t>
            </w:r>
            <w:r w:rsidR="002B0DCC">
              <w:rPr>
                <w:bCs/>
                <w:i/>
                <w:iCs/>
                <w:color w:val="1D1D1B"/>
              </w:rPr>
              <w:t>(рис4)</w:t>
            </w:r>
          </w:p>
          <w:p w14:paraId="4F631BF9" w14:textId="2834F301" w:rsidR="00E60D6E" w:rsidRPr="003D5597" w:rsidRDefault="00E60D6E" w:rsidP="00136453">
            <w:pPr>
              <w:pStyle w:val="a9"/>
              <w:shd w:val="clear" w:color="auto" w:fill="FFFFFF"/>
              <w:spacing w:before="0" w:beforeAutospacing="0" w:after="0" w:afterAutospacing="0"/>
              <w:ind w:right="283"/>
              <w:jc w:val="both"/>
              <w:rPr>
                <w:bCs/>
                <w:color w:val="1D1D1B"/>
              </w:rPr>
            </w:pPr>
          </w:p>
          <w:p w14:paraId="4935C03C" w14:textId="7FF504E4" w:rsidR="00E60D6E" w:rsidRPr="003D5597" w:rsidRDefault="00E60D6E" w:rsidP="00136453">
            <w:pPr>
              <w:pStyle w:val="a9"/>
              <w:shd w:val="clear" w:color="auto" w:fill="FFFFFF"/>
              <w:spacing w:before="0" w:beforeAutospacing="0" w:after="0" w:afterAutospacing="0"/>
              <w:ind w:right="283"/>
              <w:jc w:val="both"/>
              <w:rPr>
                <w:bCs/>
                <w:color w:val="1D1D1B"/>
              </w:rPr>
            </w:pPr>
            <w:r w:rsidRPr="003D5597">
              <w:rPr>
                <w:bCs/>
                <w:color w:val="1D1D1B"/>
              </w:rPr>
              <w:t>2)Определение цел</w:t>
            </w:r>
            <w:r w:rsidR="003D5597">
              <w:rPr>
                <w:bCs/>
                <w:color w:val="1D1D1B"/>
              </w:rPr>
              <w:t>и</w:t>
            </w:r>
            <w:r w:rsidRPr="003D5597">
              <w:rPr>
                <w:bCs/>
                <w:color w:val="1D1D1B"/>
              </w:rPr>
              <w:t xml:space="preserve"> и задач урока</w:t>
            </w:r>
          </w:p>
          <w:p w14:paraId="18C44778" w14:textId="2F696532" w:rsidR="00E60D6E" w:rsidRPr="003D5597" w:rsidRDefault="00E60D6E" w:rsidP="00136453">
            <w:pPr>
              <w:pStyle w:val="a9"/>
              <w:shd w:val="clear" w:color="auto" w:fill="FFFFFF"/>
              <w:spacing w:before="0" w:beforeAutospacing="0" w:after="0" w:afterAutospacing="0"/>
              <w:ind w:right="283"/>
              <w:jc w:val="both"/>
              <w:rPr>
                <w:bCs/>
                <w:i/>
                <w:iCs/>
                <w:color w:val="1D1D1B"/>
              </w:rPr>
            </w:pPr>
            <w:r w:rsidRPr="003D5597">
              <w:rPr>
                <w:bCs/>
                <w:i/>
                <w:iCs/>
                <w:color w:val="1D1D1B"/>
              </w:rPr>
              <w:t>- Что вы уже знаете о палеонтологии? А</w:t>
            </w:r>
            <w:r w:rsidR="003D5597" w:rsidRPr="003D5597">
              <w:rPr>
                <w:bCs/>
                <w:i/>
                <w:iCs/>
                <w:color w:val="1D1D1B"/>
              </w:rPr>
              <w:t xml:space="preserve"> что</w:t>
            </w:r>
            <w:r w:rsidRPr="003D5597">
              <w:rPr>
                <w:bCs/>
                <w:i/>
                <w:iCs/>
                <w:color w:val="1D1D1B"/>
              </w:rPr>
              <w:t xml:space="preserve"> хотите узнать сегодня о палеонтологии?</w:t>
            </w:r>
          </w:p>
          <w:p w14:paraId="125B3526" w14:textId="5A87C34B" w:rsidR="00E60D6E" w:rsidRPr="003D5597" w:rsidRDefault="00E60D6E" w:rsidP="00136453">
            <w:pPr>
              <w:pStyle w:val="a9"/>
              <w:shd w:val="clear" w:color="auto" w:fill="FFFFFF"/>
              <w:spacing w:before="0" w:beforeAutospacing="0" w:after="0" w:afterAutospacing="0"/>
              <w:ind w:right="283"/>
              <w:jc w:val="both"/>
              <w:rPr>
                <w:bCs/>
                <w:i/>
                <w:iCs/>
                <w:color w:val="1D1D1B"/>
              </w:rPr>
            </w:pPr>
            <w:r w:rsidRPr="003D5597">
              <w:rPr>
                <w:bCs/>
                <w:i/>
                <w:iCs/>
                <w:color w:val="1D1D1B"/>
              </w:rPr>
              <w:t xml:space="preserve">Сегодня мы представим себя в роли палеонтологов и познакомимся с историей развития жизни на Земле. А </w:t>
            </w:r>
            <w:r w:rsidR="009D74BB" w:rsidRPr="003D5597">
              <w:rPr>
                <w:bCs/>
                <w:i/>
                <w:iCs/>
                <w:color w:val="1D1D1B"/>
              </w:rPr>
              <w:t>так</w:t>
            </w:r>
            <w:r w:rsidR="009D74BB">
              <w:rPr>
                <w:bCs/>
                <w:i/>
                <w:iCs/>
                <w:color w:val="1D1D1B"/>
              </w:rPr>
              <w:t>же</w:t>
            </w:r>
            <w:r w:rsidRPr="003D5597">
              <w:rPr>
                <w:bCs/>
                <w:i/>
                <w:iCs/>
                <w:color w:val="1D1D1B"/>
              </w:rPr>
              <w:t xml:space="preserve"> узнаем какие палеонтологические находки были сделаны на территории г.о.г. Выкса</w:t>
            </w:r>
            <w:r w:rsidR="003D5597">
              <w:rPr>
                <w:bCs/>
                <w:i/>
                <w:iCs/>
                <w:color w:val="1D1D1B"/>
              </w:rPr>
              <w:t>.</w:t>
            </w:r>
            <w:r w:rsidRPr="003D5597">
              <w:rPr>
                <w:bCs/>
                <w:i/>
                <w:iCs/>
                <w:color w:val="1D1D1B"/>
              </w:rPr>
              <w:t xml:space="preserve"> </w:t>
            </w:r>
            <w:r w:rsidR="009D74BB">
              <w:rPr>
                <w:bCs/>
                <w:i/>
                <w:iCs/>
                <w:color w:val="1D1D1B"/>
              </w:rPr>
              <w:t>Узнаем,</w:t>
            </w:r>
            <w:r w:rsidR="003D5597">
              <w:rPr>
                <w:bCs/>
                <w:i/>
                <w:iCs/>
                <w:color w:val="1D1D1B"/>
              </w:rPr>
              <w:t xml:space="preserve"> как развивалась жизнь на планете. </w:t>
            </w:r>
          </w:p>
          <w:p w14:paraId="54A55C00" w14:textId="77777777" w:rsidR="00136453" w:rsidRPr="003D5597" w:rsidRDefault="00136453" w:rsidP="00136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EEFE0E" w14:textId="283E4D63" w:rsidR="00BA0F32" w:rsidRPr="003D5597" w:rsidRDefault="00BA0F32" w:rsidP="00AE7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pct"/>
          </w:tcPr>
          <w:p w14:paraId="79814574" w14:textId="2A20FED7" w:rsidR="009B6502" w:rsidRPr="003D5597" w:rsidRDefault="00136453" w:rsidP="00900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597">
              <w:rPr>
                <w:rFonts w:ascii="Times New Roman" w:hAnsi="Times New Roman" w:cs="Times New Roman"/>
                <w:sz w:val="24"/>
                <w:szCs w:val="24"/>
              </w:rPr>
              <w:t>Оформ</w:t>
            </w:r>
            <w:r w:rsidR="00E60D6E" w:rsidRPr="003D5597">
              <w:rPr>
                <w:rFonts w:ascii="Times New Roman" w:hAnsi="Times New Roman" w:cs="Times New Roman"/>
                <w:sz w:val="24"/>
                <w:szCs w:val="24"/>
              </w:rPr>
              <w:t>ление</w:t>
            </w:r>
            <w:r w:rsidRPr="003D5597">
              <w:rPr>
                <w:rFonts w:ascii="Times New Roman" w:hAnsi="Times New Roman" w:cs="Times New Roman"/>
                <w:sz w:val="24"/>
                <w:szCs w:val="24"/>
              </w:rPr>
              <w:t xml:space="preserve"> рабочи</w:t>
            </w:r>
            <w:r w:rsidR="00E60D6E" w:rsidRPr="003D5597">
              <w:rPr>
                <w:rFonts w:ascii="Times New Roman" w:hAnsi="Times New Roman" w:cs="Times New Roman"/>
                <w:sz w:val="24"/>
                <w:szCs w:val="24"/>
              </w:rPr>
              <w:t xml:space="preserve">х </w:t>
            </w:r>
            <w:r w:rsidRPr="003D5597">
              <w:rPr>
                <w:rFonts w:ascii="Times New Roman" w:hAnsi="Times New Roman" w:cs="Times New Roman"/>
                <w:sz w:val="24"/>
                <w:szCs w:val="24"/>
              </w:rPr>
              <w:t>лист</w:t>
            </w:r>
            <w:r w:rsidR="00E60D6E" w:rsidRPr="003D5597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  <w:p w14:paraId="45FDCCB9" w14:textId="77777777" w:rsidR="00136453" w:rsidRPr="003D5597" w:rsidRDefault="00136453" w:rsidP="00900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45B39F" w14:textId="77777777" w:rsidR="00136453" w:rsidRPr="003D5597" w:rsidRDefault="00136453" w:rsidP="00900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11914F" w14:textId="77777777" w:rsidR="008D1D55" w:rsidRDefault="008D1D55" w:rsidP="00900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7F31EF" w14:textId="77777777" w:rsidR="008D1D55" w:rsidRDefault="008D1D55" w:rsidP="00900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0EC2C7" w14:textId="0FAB6E00" w:rsidR="00136453" w:rsidRPr="003D5597" w:rsidRDefault="003D5597" w:rsidP="00900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детей на вопросы учителя</w:t>
            </w:r>
          </w:p>
          <w:p w14:paraId="2B9C98FD" w14:textId="77777777" w:rsidR="00136453" w:rsidRPr="003D5597" w:rsidRDefault="00136453" w:rsidP="00900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CAF415" w14:textId="77777777" w:rsidR="003D5597" w:rsidRDefault="003D5597" w:rsidP="00900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C2213D" w14:textId="77777777" w:rsidR="003D5597" w:rsidRDefault="003D5597" w:rsidP="00900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11FF86" w14:textId="77777777" w:rsidR="003D5597" w:rsidRDefault="003D5597" w:rsidP="00900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EEE022" w14:textId="77777777" w:rsidR="003D5597" w:rsidRDefault="003D5597" w:rsidP="00900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2BCE4F" w14:textId="09849904" w:rsidR="00E60D6E" w:rsidRPr="003D5597" w:rsidRDefault="00136453" w:rsidP="00900C3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D559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Археолог, Палеонтолог</w:t>
            </w:r>
          </w:p>
          <w:p w14:paraId="6147753F" w14:textId="77777777" w:rsidR="00E60D6E" w:rsidRPr="003D5597" w:rsidRDefault="00E60D6E" w:rsidP="00900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0EFE53" w14:textId="77777777" w:rsidR="00E60D6E" w:rsidRPr="003D5597" w:rsidRDefault="00E60D6E" w:rsidP="00900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C67480" w14:textId="77777777" w:rsidR="00E60D6E" w:rsidRPr="003D5597" w:rsidRDefault="00E60D6E" w:rsidP="00900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870A16" w14:textId="77777777" w:rsidR="00E60D6E" w:rsidRPr="003D5597" w:rsidRDefault="00E60D6E" w:rsidP="00900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1F05FB" w14:textId="77777777" w:rsidR="00E60D6E" w:rsidRPr="003D5597" w:rsidRDefault="00E60D6E" w:rsidP="00900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A58E15" w14:textId="77777777" w:rsidR="00E60D6E" w:rsidRPr="003D5597" w:rsidRDefault="00E60D6E" w:rsidP="00900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D7F996" w14:textId="77777777" w:rsidR="00E60D6E" w:rsidRPr="003D5597" w:rsidRDefault="00E60D6E" w:rsidP="00900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68F305" w14:textId="77777777" w:rsidR="00E60D6E" w:rsidRPr="003D5597" w:rsidRDefault="00E60D6E" w:rsidP="00900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8F4349" w14:textId="5065FEB0" w:rsidR="00E60D6E" w:rsidRPr="003D5597" w:rsidRDefault="00E60D6E" w:rsidP="00900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597">
              <w:rPr>
                <w:rFonts w:ascii="Times New Roman" w:hAnsi="Times New Roman" w:cs="Times New Roman"/>
                <w:sz w:val="24"/>
                <w:szCs w:val="24"/>
              </w:rPr>
              <w:t>Выполнение задания №1</w:t>
            </w:r>
            <w:r w:rsidR="003D5597">
              <w:rPr>
                <w:rFonts w:ascii="Times New Roman" w:hAnsi="Times New Roman" w:cs="Times New Roman"/>
                <w:sz w:val="24"/>
                <w:szCs w:val="24"/>
              </w:rPr>
              <w:t xml:space="preserve"> (1,2 графа)</w:t>
            </w:r>
            <w:r w:rsidRPr="003D5597">
              <w:rPr>
                <w:rFonts w:ascii="Times New Roman" w:hAnsi="Times New Roman" w:cs="Times New Roman"/>
                <w:sz w:val="24"/>
                <w:szCs w:val="24"/>
              </w:rPr>
              <w:t xml:space="preserve"> в рабочем листе (прием «ЗХУ»</w:t>
            </w:r>
            <w:r w:rsidR="003D559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7E037D31" w14:textId="77777777" w:rsidR="00E60D6E" w:rsidRPr="003D5597" w:rsidRDefault="00E60D6E" w:rsidP="00900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953674" w14:textId="66E6B35D" w:rsidR="00E60D6E" w:rsidRPr="003D5597" w:rsidRDefault="00E60D6E" w:rsidP="00900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597">
              <w:rPr>
                <w:rFonts w:ascii="Times New Roman" w:hAnsi="Times New Roman" w:cs="Times New Roman"/>
                <w:sz w:val="24"/>
                <w:szCs w:val="24"/>
              </w:rPr>
              <w:t>Организовать обсуждение ответов учащихся.</w:t>
            </w:r>
          </w:p>
        </w:tc>
        <w:tc>
          <w:tcPr>
            <w:tcW w:w="1088" w:type="pct"/>
          </w:tcPr>
          <w:p w14:paraId="152DB73A" w14:textId="4FBBD496" w:rsidR="009B6502" w:rsidRPr="003D5597" w:rsidRDefault="00BA0F32" w:rsidP="00900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597">
              <w:rPr>
                <w:rFonts w:ascii="Times New Roman" w:hAnsi="Times New Roman" w:cs="Times New Roman"/>
                <w:sz w:val="24"/>
                <w:szCs w:val="24"/>
              </w:rPr>
              <w:t xml:space="preserve">Помочь учащимся </w:t>
            </w:r>
            <w:r w:rsidR="00AE13FE" w:rsidRPr="003D5597">
              <w:rPr>
                <w:rFonts w:ascii="Times New Roman" w:hAnsi="Times New Roman" w:cs="Times New Roman"/>
                <w:sz w:val="24"/>
                <w:szCs w:val="24"/>
              </w:rPr>
              <w:t>оформить личные данные в рабочем листе.</w:t>
            </w:r>
          </w:p>
          <w:p w14:paraId="415C1075" w14:textId="77777777" w:rsidR="003D5597" w:rsidRDefault="003D5597" w:rsidP="00900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E4EA59" w14:textId="77777777" w:rsidR="003D5597" w:rsidRDefault="003D5597" w:rsidP="00900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B61959" w14:textId="77777777" w:rsidR="003D5597" w:rsidRDefault="003D5597" w:rsidP="00900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81CD8A" w14:textId="77777777" w:rsidR="003D5597" w:rsidRDefault="003D5597" w:rsidP="00900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ACF7C4" w14:textId="77777777" w:rsidR="008D1D55" w:rsidRDefault="008D1D55" w:rsidP="00900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FEDE75" w14:textId="77777777" w:rsidR="008D1D55" w:rsidRDefault="008D1D55" w:rsidP="00900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085145" w14:textId="77777777" w:rsidR="008D1D55" w:rsidRDefault="008D1D55" w:rsidP="00900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F0A95B" w14:textId="77777777" w:rsidR="008D1D55" w:rsidRDefault="008D1D55" w:rsidP="00900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37E2FE" w14:textId="77777777" w:rsidR="008D1D55" w:rsidRDefault="008D1D55" w:rsidP="00900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AEAA2A" w14:textId="5E9DE3C5" w:rsidR="00136453" w:rsidRPr="003D5597" w:rsidRDefault="00E60D6E" w:rsidP="00900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3D5597">
              <w:rPr>
                <w:rFonts w:ascii="Times New Roman" w:hAnsi="Times New Roman" w:cs="Times New Roman"/>
                <w:sz w:val="24"/>
                <w:szCs w:val="24"/>
              </w:rPr>
              <w:t>Продемонстрировать фотографию деятельности палеонтолога с использованием данных инструментов</w:t>
            </w:r>
            <w:r w:rsidR="002B0DCC">
              <w:rPr>
                <w:rFonts w:ascii="Times New Roman" w:hAnsi="Times New Roman" w:cs="Times New Roman"/>
                <w:sz w:val="24"/>
                <w:szCs w:val="24"/>
              </w:rPr>
              <w:t xml:space="preserve"> (рис3,4,5)</w:t>
            </w:r>
            <w:r w:rsidRPr="003D559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20A3EAAF" w14:textId="77777777" w:rsidR="00E60D6E" w:rsidRPr="003D5597" w:rsidRDefault="00E60D6E" w:rsidP="00E60D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3AC2DF" w14:textId="77777777" w:rsidR="00E60D6E" w:rsidRPr="003D5597" w:rsidRDefault="00E60D6E" w:rsidP="00E60D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56D209" w14:textId="09CB091D" w:rsidR="00E60D6E" w:rsidRPr="003D5597" w:rsidRDefault="00E60D6E" w:rsidP="00E60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597">
              <w:rPr>
                <w:rFonts w:ascii="Times New Roman" w:hAnsi="Times New Roman" w:cs="Times New Roman"/>
                <w:sz w:val="24"/>
                <w:szCs w:val="24"/>
              </w:rPr>
              <w:t>Задаются наводящие вопросы для постановки цели изучения материала урока.</w:t>
            </w:r>
          </w:p>
        </w:tc>
        <w:tc>
          <w:tcPr>
            <w:tcW w:w="1123" w:type="pct"/>
            <w:vAlign w:val="center"/>
          </w:tcPr>
          <w:p w14:paraId="41C49190" w14:textId="354842BF" w:rsidR="009B6502" w:rsidRPr="003D5597" w:rsidRDefault="00E60D6E" w:rsidP="0013645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D5597">
              <w:rPr>
                <w:rFonts w:ascii="Times New Roman" w:hAnsi="Times New Roman" w:cs="Times New Roman"/>
                <w:sz w:val="24"/>
                <w:szCs w:val="24"/>
              </w:rPr>
              <w:t>Учащиеся заполняют задание 1</w:t>
            </w:r>
            <w:r w:rsidR="003D5597">
              <w:rPr>
                <w:rFonts w:ascii="Times New Roman" w:hAnsi="Times New Roman" w:cs="Times New Roman"/>
                <w:sz w:val="24"/>
                <w:szCs w:val="24"/>
              </w:rPr>
              <w:t xml:space="preserve"> в рабочем листе (1 и 2 графу)</w:t>
            </w:r>
            <w:r w:rsidRPr="003D5597">
              <w:rPr>
                <w:rFonts w:ascii="Times New Roman" w:hAnsi="Times New Roman" w:cs="Times New Roman"/>
                <w:sz w:val="24"/>
                <w:szCs w:val="24"/>
              </w:rPr>
              <w:t>, тем самым происходит актуализация знаний и постановка цели урока.</w:t>
            </w:r>
          </w:p>
        </w:tc>
      </w:tr>
      <w:tr w:rsidR="00B11FAD" w:rsidRPr="003D5597" w14:paraId="431A624B" w14:textId="77777777" w:rsidTr="006A7083">
        <w:tc>
          <w:tcPr>
            <w:tcW w:w="5000" w:type="pct"/>
            <w:gridSpan w:val="4"/>
          </w:tcPr>
          <w:p w14:paraId="06736003" w14:textId="719A087A" w:rsidR="00E60D6E" w:rsidRPr="003D5597" w:rsidRDefault="001231CE" w:rsidP="00E60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597">
              <w:rPr>
                <w:rFonts w:ascii="Times New Roman" w:hAnsi="Times New Roman" w:cs="Times New Roman"/>
                <w:sz w:val="24"/>
                <w:szCs w:val="24"/>
              </w:rPr>
              <w:t xml:space="preserve">Этап № </w:t>
            </w:r>
            <w:r w:rsidR="00E60D6E" w:rsidRPr="003D55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D559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D55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Первый этаж. Экспозиция «Выкса археологическая», </w:t>
            </w:r>
            <w:r w:rsidR="002C2EF1">
              <w:rPr>
                <w:rFonts w:ascii="Times New Roman" w:hAnsi="Times New Roman" w:cs="Times New Roman"/>
                <w:b/>
                <w:sz w:val="24"/>
                <w:szCs w:val="24"/>
              </w:rPr>
              <w:t>133</w:t>
            </w:r>
          </w:p>
          <w:p w14:paraId="13371481" w14:textId="62F4E306" w:rsidR="00B11FAD" w:rsidRPr="003D5597" w:rsidRDefault="00AE13FE" w:rsidP="001231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59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E60D6E" w:rsidRPr="003D55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</w:t>
            </w:r>
          </w:p>
        </w:tc>
      </w:tr>
      <w:tr w:rsidR="00657300" w:rsidRPr="003D5597" w14:paraId="1E809958" w14:textId="77777777" w:rsidTr="00E303E3">
        <w:trPr>
          <w:trHeight w:val="488"/>
        </w:trPr>
        <w:tc>
          <w:tcPr>
            <w:tcW w:w="1685" w:type="pct"/>
          </w:tcPr>
          <w:p w14:paraId="30821A45" w14:textId="77777777" w:rsidR="00E60D6E" w:rsidRPr="003D5597" w:rsidRDefault="00E60D6E" w:rsidP="00E60D6E">
            <w:pPr>
              <w:pStyle w:val="futurismarkdown-paragraph"/>
              <w:shd w:val="clear" w:color="auto" w:fill="FFFFFF"/>
              <w:spacing w:before="0" w:beforeAutospacing="0" w:after="0" w:afterAutospacing="0"/>
              <w:rPr>
                <w:rStyle w:val="ab"/>
                <w:b w:val="0"/>
                <w:bCs w:val="0"/>
                <w:color w:val="333333"/>
              </w:rPr>
            </w:pPr>
            <w:r w:rsidRPr="003D5597">
              <w:rPr>
                <w:rStyle w:val="ab"/>
                <w:b w:val="0"/>
                <w:bCs w:val="0"/>
                <w:color w:val="333333"/>
              </w:rPr>
              <w:t xml:space="preserve">Рассказ учителя о науке </w:t>
            </w:r>
          </w:p>
          <w:p w14:paraId="39D2805D" w14:textId="0B20C2E2" w:rsidR="00E60D6E" w:rsidRPr="00E0110A" w:rsidRDefault="00E60D6E" w:rsidP="00E60D6E">
            <w:pPr>
              <w:pStyle w:val="futurismarkdown-paragraph"/>
              <w:shd w:val="clear" w:color="auto" w:fill="FFFFFF"/>
              <w:spacing w:before="0" w:beforeAutospacing="0" w:after="0" w:afterAutospacing="0"/>
              <w:rPr>
                <w:rStyle w:val="ab"/>
                <w:b w:val="0"/>
                <w:bCs w:val="0"/>
                <w:i/>
                <w:iCs/>
                <w:color w:val="333333"/>
              </w:rPr>
            </w:pPr>
            <w:r w:rsidRPr="00E0110A">
              <w:rPr>
                <w:rStyle w:val="ab"/>
                <w:b w:val="0"/>
                <w:bCs w:val="0"/>
                <w:i/>
                <w:iCs/>
                <w:color w:val="333333"/>
              </w:rPr>
              <w:t xml:space="preserve">- Какая главная цель науки </w:t>
            </w:r>
            <w:r w:rsidRPr="00E0110A">
              <w:rPr>
                <w:rStyle w:val="ab"/>
                <w:b w:val="0"/>
                <w:bCs w:val="0"/>
                <w:i/>
                <w:iCs/>
                <w:color w:val="333333"/>
              </w:rPr>
              <w:lastRenderedPageBreak/>
              <w:t xml:space="preserve">палеонтологии? </w:t>
            </w:r>
          </w:p>
          <w:p w14:paraId="6C6CEDA8" w14:textId="61815624" w:rsidR="00E60D6E" w:rsidRPr="00E0110A" w:rsidRDefault="00E60D6E" w:rsidP="00E60D6E">
            <w:pPr>
              <w:pStyle w:val="futurismarkdown-paragraph"/>
              <w:shd w:val="clear" w:color="auto" w:fill="FFFFFF"/>
              <w:spacing w:before="0" w:beforeAutospacing="0" w:after="0" w:afterAutospacing="0"/>
              <w:rPr>
                <w:i/>
                <w:iCs/>
                <w:color w:val="333333"/>
              </w:rPr>
            </w:pPr>
            <w:r w:rsidRPr="00E0110A">
              <w:rPr>
                <w:rStyle w:val="ab"/>
                <w:b w:val="0"/>
                <w:bCs w:val="0"/>
                <w:i/>
                <w:iCs/>
                <w:color w:val="333333"/>
              </w:rPr>
              <w:t>Палеонтология в биологии — это наука о вымерших организмах, сохранившихся в геологической летописи в виде ископаемых остатков</w:t>
            </w:r>
            <w:r w:rsidRPr="00E0110A">
              <w:rPr>
                <w:i/>
                <w:iCs/>
                <w:color w:val="333333"/>
              </w:rPr>
              <w:t xml:space="preserve">.  </w:t>
            </w:r>
          </w:p>
          <w:p w14:paraId="29E626FD" w14:textId="1CF86BD8" w:rsidR="00E60D6E" w:rsidRPr="00E0110A" w:rsidRDefault="00E60D6E" w:rsidP="00E60D6E">
            <w:pPr>
              <w:pStyle w:val="futurismarkdown-paragraph"/>
              <w:shd w:val="clear" w:color="auto" w:fill="FFFFFF"/>
              <w:spacing w:before="0" w:beforeAutospacing="0" w:after="0" w:afterAutospacing="0"/>
              <w:rPr>
                <w:i/>
                <w:iCs/>
                <w:color w:val="333333"/>
              </w:rPr>
            </w:pPr>
            <w:r w:rsidRPr="00E0110A">
              <w:rPr>
                <w:i/>
                <w:iCs/>
                <w:color w:val="333333"/>
              </w:rPr>
              <w:t xml:space="preserve">Палеонтология исследует следующие аспекты: идентичность и происхождение древних организмов, их окружение и эволюцию.  </w:t>
            </w:r>
          </w:p>
          <w:p w14:paraId="7D72938B" w14:textId="267A6194" w:rsidR="00E60D6E" w:rsidRPr="00E0110A" w:rsidRDefault="00E60D6E" w:rsidP="00E60D6E">
            <w:pPr>
              <w:pStyle w:val="futurismarkdown-paragraph"/>
              <w:shd w:val="clear" w:color="auto" w:fill="FFFFFF"/>
              <w:spacing w:before="0" w:beforeAutospacing="0" w:after="0" w:afterAutospacing="0"/>
              <w:rPr>
                <w:i/>
                <w:iCs/>
                <w:color w:val="333333"/>
              </w:rPr>
            </w:pPr>
            <w:r w:rsidRPr="00E0110A">
              <w:rPr>
                <w:rStyle w:val="ab"/>
                <w:b w:val="0"/>
                <w:bCs w:val="0"/>
                <w:i/>
                <w:iCs/>
                <w:color w:val="333333"/>
              </w:rPr>
              <w:t>В рамках палеонтологии выделяют следующие главные подразделения</w:t>
            </w:r>
            <w:r w:rsidRPr="00E0110A">
              <w:rPr>
                <w:i/>
                <w:iCs/>
                <w:color w:val="333333"/>
              </w:rPr>
              <w:t xml:space="preserve">:  </w:t>
            </w:r>
          </w:p>
          <w:p w14:paraId="2F934152" w14:textId="16A3C21E" w:rsidR="00E60D6E" w:rsidRPr="00E0110A" w:rsidRDefault="00E60D6E" w:rsidP="00E60D6E">
            <w:pPr>
              <w:pStyle w:val="futurismarkdown-listitem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/>
              <w:ind w:left="0"/>
              <w:rPr>
                <w:i/>
                <w:iCs/>
                <w:color w:val="333333"/>
              </w:rPr>
            </w:pPr>
            <w:r w:rsidRPr="00E0110A">
              <w:rPr>
                <w:rStyle w:val="ab"/>
                <w:b w:val="0"/>
                <w:bCs w:val="0"/>
                <w:i/>
                <w:iCs/>
                <w:color w:val="333333"/>
              </w:rPr>
              <w:t>Палеоботаника</w:t>
            </w:r>
            <w:r w:rsidRPr="00E0110A">
              <w:rPr>
                <w:i/>
                <w:iCs/>
                <w:color w:val="333333"/>
              </w:rPr>
              <w:t xml:space="preserve">. Основной предмет изучения — вымершие растения.  </w:t>
            </w:r>
          </w:p>
          <w:p w14:paraId="3F3DAA26" w14:textId="698DC54B" w:rsidR="00E60D6E" w:rsidRPr="00E0110A" w:rsidRDefault="00E60D6E" w:rsidP="00E60D6E">
            <w:pPr>
              <w:pStyle w:val="futurismarkdown-listitem"/>
              <w:numPr>
                <w:ilvl w:val="0"/>
                <w:numId w:val="14"/>
              </w:numPr>
              <w:shd w:val="clear" w:color="auto" w:fill="FFFFFF"/>
              <w:spacing w:before="0" w:after="0" w:afterAutospacing="0"/>
              <w:ind w:left="0"/>
              <w:rPr>
                <w:i/>
                <w:iCs/>
                <w:color w:val="333333"/>
              </w:rPr>
            </w:pPr>
            <w:r w:rsidRPr="00E0110A">
              <w:rPr>
                <w:rStyle w:val="ab"/>
                <w:b w:val="0"/>
                <w:bCs w:val="0"/>
                <w:i/>
                <w:iCs/>
                <w:color w:val="333333"/>
              </w:rPr>
              <w:t>Палеозоология</w:t>
            </w:r>
            <w:r w:rsidRPr="00E0110A">
              <w:rPr>
                <w:i/>
                <w:iCs/>
                <w:color w:val="333333"/>
              </w:rPr>
              <w:t xml:space="preserve">. Изучает ископаемых животных и подразделяется на палеозоологию беспозвоночных и позвоночных.  </w:t>
            </w:r>
          </w:p>
          <w:p w14:paraId="3BB558F5" w14:textId="1BEF951A" w:rsidR="00E60D6E" w:rsidRPr="00E0110A" w:rsidRDefault="00E60D6E" w:rsidP="00E60D6E">
            <w:pPr>
              <w:pStyle w:val="futurismarkdown-paragraph"/>
              <w:shd w:val="clear" w:color="auto" w:fill="FFFFFF"/>
              <w:spacing w:before="0" w:beforeAutospacing="0" w:after="0" w:afterAutospacing="0"/>
              <w:rPr>
                <w:i/>
                <w:iCs/>
                <w:color w:val="333333"/>
              </w:rPr>
            </w:pPr>
            <w:r w:rsidRPr="00E0110A">
              <w:rPr>
                <w:i/>
                <w:iCs/>
                <w:color w:val="333333"/>
              </w:rPr>
              <w:t xml:space="preserve">Палеонтология тесно связана с комплексом биологических дисциплин и с геологией.  Её данные имеют большое значение для палеогеографических реконструкций и работ по поиску и разведке полезных ископаемых. </w:t>
            </w:r>
          </w:p>
          <w:p w14:paraId="4ECB4354" w14:textId="77777777" w:rsidR="003224A8" w:rsidRPr="003D5597" w:rsidRDefault="003224A8" w:rsidP="00991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CD6DD4" w14:textId="505889C6" w:rsidR="00E60D6E" w:rsidRPr="003D5597" w:rsidRDefault="00AE13FE" w:rsidP="0099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597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="006A5ED2">
              <w:rPr>
                <w:rFonts w:ascii="Times New Roman" w:hAnsi="Times New Roman" w:cs="Times New Roman"/>
                <w:sz w:val="24"/>
                <w:szCs w:val="24"/>
              </w:rPr>
              <w:t xml:space="preserve">Учитель обращает внимание на </w:t>
            </w:r>
            <w:r w:rsidRPr="003D5597">
              <w:rPr>
                <w:rFonts w:ascii="Times New Roman" w:hAnsi="Times New Roman" w:cs="Times New Roman"/>
                <w:sz w:val="24"/>
                <w:szCs w:val="24"/>
              </w:rPr>
              <w:t>задани</w:t>
            </w:r>
            <w:r w:rsidR="006A5ED2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3D5597">
              <w:rPr>
                <w:rFonts w:ascii="Times New Roman" w:hAnsi="Times New Roman" w:cs="Times New Roman"/>
                <w:sz w:val="24"/>
                <w:szCs w:val="24"/>
              </w:rPr>
              <w:t>2 в рабочем листе «Верю не верю»</w:t>
            </w:r>
            <w:r w:rsidR="00E0110A">
              <w:rPr>
                <w:rFonts w:ascii="Times New Roman" w:hAnsi="Times New Roman" w:cs="Times New Roman"/>
                <w:sz w:val="24"/>
                <w:szCs w:val="24"/>
              </w:rPr>
              <w:t xml:space="preserve"> (1графу – начало урока)</w:t>
            </w:r>
          </w:p>
          <w:p w14:paraId="36F52655" w14:textId="6584DAF6" w:rsidR="00AE13FE" w:rsidRPr="003D5597" w:rsidRDefault="00AE13FE" w:rsidP="0099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597">
              <w:rPr>
                <w:rFonts w:ascii="Times New Roman" w:hAnsi="Times New Roman" w:cs="Times New Roman"/>
                <w:sz w:val="24"/>
                <w:szCs w:val="24"/>
              </w:rPr>
              <w:t>Утверждения:</w:t>
            </w:r>
          </w:p>
          <w:p w14:paraId="11E6A1AE" w14:textId="3CC6DC47" w:rsidR="00AE13FE" w:rsidRPr="002B0DCC" w:rsidRDefault="008C0E04" w:rsidP="0099174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B0D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Палеонтология наука о вымерших формах жизни</w:t>
            </w:r>
          </w:p>
          <w:p w14:paraId="33FD5B66" w14:textId="45295BB8" w:rsidR="008C0E04" w:rsidRPr="002B0DCC" w:rsidRDefault="008C0E04" w:rsidP="0099174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B0D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Геохронологическая шкала включает в себя 4 эры</w:t>
            </w:r>
          </w:p>
          <w:p w14:paraId="5EB07E4E" w14:textId="2CE9738E" w:rsidR="008C0E04" w:rsidRPr="002B0DCC" w:rsidRDefault="008C0E04" w:rsidP="0099174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B0D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Аммониты – брюхоногие моллюски обитавшие на Земле в </w:t>
            </w:r>
            <w:r w:rsidR="002652AD" w:rsidRPr="002B0D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Мезозойской эре</w:t>
            </w:r>
          </w:p>
          <w:p w14:paraId="2C689EC0" w14:textId="21A7DAD8" w:rsidR="008C0E04" w:rsidRPr="002B0DCC" w:rsidRDefault="008C0E04" w:rsidP="0099174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B0D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Белемниты – головоногие моллюски, достигшие своего расцвета в Мезозое</w:t>
            </w:r>
          </w:p>
          <w:p w14:paraId="3F835C4C" w14:textId="299C99C7" w:rsidR="008C0E04" w:rsidRPr="002B0DCC" w:rsidRDefault="008C0E04" w:rsidP="0099174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B0D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Человек кроманьонский появился на Земле около 30-40 тыс. лет назад</w:t>
            </w:r>
          </w:p>
          <w:p w14:paraId="77C4210F" w14:textId="690F3382" w:rsidR="00E0110A" w:rsidRPr="002B0DCC" w:rsidRDefault="00E0110A" w:rsidP="0099174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B0D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После окончания урока, мы вернемся к предположениям сделанным в начале </w:t>
            </w:r>
            <w:r w:rsidR="002C2EF1" w:rsidRPr="002B0D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занятия</w:t>
            </w:r>
            <w:r w:rsidRPr="002B0D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14:paraId="33C97493" w14:textId="5D6A8B7D" w:rsidR="00AE13FE" w:rsidRPr="003D5597" w:rsidRDefault="00AE13FE" w:rsidP="00991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617CB5" w14:textId="66E2BF2F" w:rsidR="00E60D6E" w:rsidRPr="003D5597" w:rsidRDefault="00E60D6E" w:rsidP="00991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pct"/>
          </w:tcPr>
          <w:p w14:paraId="1B58BE0A" w14:textId="60884894" w:rsidR="0083583B" w:rsidRPr="003D5597" w:rsidRDefault="00E60D6E" w:rsidP="00750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5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Ответы учащихся</w:t>
            </w:r>
            <w:r w:rsidR="00E0110A">
              <w:rPr>
                <w:rFonts w:ascii="Times New Roman" w:hAnsi="Times New Roman" w:cs="Times New Roman"/>
                <w:sz w:val="24"/>
                <w:szCs w:val="24"/>
              </w:rPr>
              <w:t xml:space="preserve"> на вопросы учителя</w:t>
            </w:r>
          </w:p>
          <w:p w14:paraId="50D41156" w14:textId="72A9E74E" w:rsidR="00AE13FE" w:rsidRPr="003D5597" w:rsidRDefault="00AE13FE" w:rsidP="00750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1B9E15" w14:textId="6D8C8A7B" w:rsidR="00AE13FE" w:rsidRPr="003D5597" w:rsidRDefault="00AE13FE" w:rsidP="00750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A97E74" w14:textId="58650606" w:rsidR="00AE13FE" w:rsidRPr="003D5597" w:rsidRDefault="00AE13FE" w:rsidP="00750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A504DF" w14:textId="73B8C00B" w:rsidR="00AE13FE" w:rsidRPr="003D5597" w:rsidRDefault="00AE13FE" w:rsidP="00750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AC4874" w14:textId="196457B2" w:rsidR="00AE13FE" w:rsidRPr="003D5597" w:rsidRDefault="00AE13FE" w:rsidP="00750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84FB11" w14:textId="3DA085E1" w:rsidR="00AE13FE" w:rsidRPr="003D5597" w:rsidRDefault="00AE13FE" w:rsidP="00750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3CE63F" w14:textId="0559F31B" w:rsidR="00AE13FE" w:rsidRPr="003D5597" w:rsidRDefault="00AE13FE" w:rsidP="00750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CFFBB8" w14:textId="53F8A26D" w:rsidR="00AE13FE" w:rsidRPr="003D5597" w:rsidRDefault="00AE13FE" w:rsidP="00750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7C0E9C" w14:textId="26493670" w:rsidR="00AE13FE" w:rsidRPr="003D5597" w:rsidRDefault="00AE13FE" w:rsidP="00750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BA3044" w14:textId="3EDA88C7" w:rsidR="00AE13FE" w:rsidRPr="003D5597" w:rsidRDefault="00AE13FE" w:rsidP="00750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BE1F98" w14:textId="78CEFA3C" w:rsidR="00AE13FE" w:rsidRPr="003D5597" w:rsidRDefault="00AE13FE" w:rsidP="00750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62BED7" w14:textId="62401F70" w:rsidR="00AE13FE" w:rsidRPr="003D5597" w:rsidRDefault="00AE13FE" w:rsidP="00750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02E3A7" w14:textId="76E460F2" w:rsidR="00AE13FE" w:rsidRPr="003D5597" w:rsidRDefault="00AE13FE" w:rsidP="00750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68179B" w14:textId="5E5E5A2B" w:rsidR="00AE13FE" w:rsidRPr="003D5597" w:rsidRDefault="00AE13FE" w:rsidP="00750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B5FAB0" w14:textId="345F0E53" w:rsidR="00AE13FE" w:rsidRPr="003D5597" w:rsidRDefault="00AE13FE" w:rsidP="00750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B55E91" w14:textId="71F9C766" w:rsidR="00AE13FE" w:rsidRPr="003D5597" w:rsidRDefault="00AE13FE" w:rsidP="00750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639562" w14:textId="056697DD" w:rsidR="00AE13FE" w:rsidRPr="003D5597" w:rsidRDefault="00AE13FE" w:rsidP="00750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DCA2CC" w14:textId="6A5E37B6" w:rsidR="00AE13FE" w:rsidRPr="003D5597" w:rsidRDefault="00AE13FE" w:rsidP="00750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8C2586" w14:textId="0A884872" w:rsidR="00AE13FE" w:rsidRPr="003D5597" w:rsidRDefault="00AE13FE" w:rsidP="00750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4FEAD3" w14:textId="79F056F9" w:rsidR="00AE13FE" w:rsidRPr="003D5597" w:rsidRDefault="00AE13FE" w:rsidP="00750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4582C0" w14:textId="49B5AFA1" w:rsidR="00AE13FE" w:rsidRPr="003D5597" w:rsidRDefault="00AE13FE" w:rsidP="00750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1F8FF3" w14:textId="07E23CAA" w:rsidR="00AE13FE" w:rsidRPr="003D5597" w:rsidRDefault="00AE13FE" w:rsidP="00750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3E0201" w14:textId="1EDF9557" w:rsidR="00AE13FE" w:rsidRPr="003D5597" w:rsidRDefault="00AE13FE" w:rsidP="00750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70EE32" w14:textId="416EA17F" w:rsidR="00AE13FE" w:rsidRPr="003D5597" w:rsidRDefault="00AE13FE" w:rsidP="00750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365ADB" w14:textId="5C486C9B" w:rsidR="00AE13FE" w:rsidRPr="003D5597" w:rsidRDefault="00AE13FE" w:rsidP="00750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7B6979" w14:textId="568A27C3" w:rsidR="00AE13FE" w:rsidRPr="003D5597" w:rsidRDefault="00AE13FE" w:rsidP="00750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2457C2" w14:textId="464760E1" w:rsidR="00AE13FE" w:rsidRPr="003D5597" w:rsidRDefault="00AE13FE" w:rsidP="00750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5C6271" w14:textId="6239668F" w:rsidR="00AE13FE" w:rsidRPr="003D5597" w:rsidRDefault="00AE13FE" w:rsidP="00750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8855C9" w14:textId="77777777" w:rsidR="00E0110A" w:rsidRDefault="00E0110A" w:rsidP="00750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C27402" w14:textId="77777777" w:rsidR="00E0110A" w:rsidRDefault="00E0110A" w:rsidP="00750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26F928" w14:textId="77777777" w:rsidR="00E0110A" w:rsidRDefault="00E0110A" w:rsidP="00750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D44551" w14:textId="77777777" w:rsidR="00E0110A" w:rsidRDefault="00E0110A" w:rsidP="00750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70D714" w14:textId="77777777" w:rsidR="00E0110A" w:rsidRDefault="00E0110A" w:rsidP="00750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20702A" w14:textId="2C740F04" w:rsidR="00AE13FE" w:rsidRPr="003D5597" w:rsidRDefault="00AE13FE" w:rsidP="00750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597">
              <w:rPr>
                <w:rFonts w:ascii="Times New Roman" w:hAnsi="Times New Roman" w:cs="Times New Roman"/>
                <w:sz w:val="24"/>
                <w:szCs w:val="24"/>
              </w:rPr>
              <w:t>Учащиеся выполняют задание 2, ставят + если согласны с утверждением, - если нет.</w:t>
            </w:r>
          </w:p>
          <w:p w14:paraId="71FA21D7" w14:textId="5B7616A5" w:rsidR="00AE13FE" w:rsidRPr="003D5597" w:rsidRDefault="00AE13FE" w:rsidP="00750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pct"/>
          </w:tcPr>
          <w:p w14:paraId="316AD35D" w14:textId="77777777" w:rsidR="002B0DCC" w:rsidRDefault="00E60D6E" w:rsidP="00E60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5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Задаются наводящие вопросы, </w:t>
            </w:r>
            <w:r w:rsidRPr="003D55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демонстрация каменного угля</w:t>
            </w:r>
            <w:r w:rsidR="00AE13FE" w:rsidRPr="003D5597">
              <w:rPr>
                <w:rFonts w:ascii="Times New Roman" w:hAnsi="Times New Roman" w:cs="Times New Roman"/>
                <w:sz w:val="24"/>
                <w:szCs w:val="24"/>
              </w:rPr>
              <w:t xml:space="preserve"> в качестве подсказки о том, что палеонтология тесно связана с добычей полезных ископаемых.</w:t>
            </w:r>
          </w:p>
          <w:p w14:paraId="1906B464" w14:textId="0F52B869" w:rsidR="0083583B" w:rsidRPr="003D5597" w:rsidRDefault="002B0DCC" w:rsidP="00E60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(каменный уголь – биогенное вещество, образованное из древних папоротникообразных растений), является полезным ископаемым.</w:t>
            </w:r>
            <w:r w:rsidR="00AE13FE" w:rsidRPr="003D55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7837EAD" w14:textId="77777777" w:rsidR="00AE13FE" w:rsidRPr="003D5597" w:rsidRDefault="00AE13FE" w:rsidP="00E60D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FBB5A2" w14:textId="77777777" w:rsidR="00AE13FE" w:rsidRPr="003D5597" w:rsidRDefault="00AE13FE" w:rsidP="00E60D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FD2AA5" w14:textId="77777777" w:rsidR="00AE13FE" w:rsidRPr="003D5597" w:rsidRDefault="00AE13FE" w:rsidP="00E60D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F2C7C7" w14:textId="77777777" w:rsidR="00AE13FE" w:rsidRPr="003D5597" w:rsidRDefault="00AE13FE" w:rsidP="00E60D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35BBE7" w14:textId="77777777" w:rsidR="00AE13FE" w:rsidRPr="003D5597" w:rsidRDefault="00AE13FE" w:rsidP="00E60D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943FBE" w14:textId="77777777" w:rsidR="00AE13FE" w:rsidRPr="003D5597" w:rsidRDefault="00AE13FE" w:rsidP="00E60D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D49379" w14:textId="77777777" w:rsidR="00AE13FE" w:rsidRPr="003D5597" w:rsidRDefault="00AE13FE" w:rsidP="00E60D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375F26" w14:textId="77777777" w:rsidR="00AE13FE" w:rsidRPr="003D5597" w:rsidRDefault="00AE13FE" w:rsidP="00E60D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6BB545" w14:textId="77777777" w:rsidR="00AE13FE" w:rsidRPr="003D5597" w:rsidRDefault="00AE13FE" w:rsidP="00E60D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BFCE15" w14:textId="77777777" w:rsidR="00AE13FE" w:rsidRPr="003D5597" w:rsidRDefault="00AE13FE" w:rsidP="00E60D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615FDF" w14:textId="77777777" w:rsidR="00AE13FE" w:rsidRPr="003D5597" w:rsidRDefault="00AE13FE" w:rsidP="00E60D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CCEF4C" w14:textId="77777777" w:rsidR="00AE13FE" w:rsidRPr="003D5597" w:rsidRDefault="00AE13FE" w:rsidP="00E60D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EC2031" w14:textId="77777777" w:rsidR="00AE13FE" w:rsidRPr="003D5597" w:rsidRDefault="00AE13FE" w:rsidP="00E60D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C95DA1" w14:textId="77777777" w:rsidR="00AE13FE" w:rsidRPr="003D5597" w:rsidRDefault="00AE13FE" w:rsidP="00E60D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F0E1F5" w14:textId="77777777" w:rsidR="00AE13FE" w:rsidRPr="003D5597" w:rsidRDefault="00AE13FE" w:rsidP="00E60D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7B6626" w14:textId="77777777" w:rsidR="00C73CCB" w:rsidRPr="003D5597" w:rsidRDefault="00C73CCB" w:rsidP="00E60D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9DC507" w14:textId="77777777" w:rsidR="00E0110A" w:rsidRDefault="00E0110A" w:rsidP="00E60D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D69BF2" w14:textId="32F8172C" w:rsidR="00AE13FE" w:rsidRPr="003D5597" w:rsidRDefault="00AE13FE" w:rsidP="00E60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597">
              <w:rPr>
                <w:rFonts w:ascii="Times New Roman" w:hAnsi="Times New Roman" w:cs="Times New Roman"/>
                <w:sz w:val="24"/>
                <w:szCs w:val="24"/>
              </w:rPr>
              <w:t>Помощь в выполнении задания</w:t>
            </w:r>
          </w:p>
        </w:tc>
        <w:tc>
          <w:tcPr>
            <w:tcW w:w="1123" w:type="pct"/>
          </w:tcPr>
          <w:p w14:paraId="05295A79" w14:textId="3CCB7D66" w:rsidR="0083583B" w:rsidRPr="003D5597" w:rsidRDefault="00AE13FE" w:rsidP="0099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5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Выполнение задания 2 в рабочем листе </w:t>
            </w:r>
            <w:r w:rsidRPr="003D55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способствует развитию критического мышления.</w:t>
            </w:r>
            <w:r w:rsidR="00E0110A">
              <w:rPr>
                <w:rFonts w:ascii="Times New Roman" w:hAnsi="Times New Roman" w:cs="Times New Roman"/>
                <w:sz w:val="24"/>
                <w:szCs w:val="24"/>
              </w:rPr>
              <w:t xml:space="preserve"> Задание включает в себя два этапа: 1- предположения в начале урока и 2- исправление или подтверждение представлений по окончанию урока.</w:t>
            </w:r>
          </w:p>
        </w:tc>
      </w:tr>
      <w:tr w:rsidR="0083583B" w:rsidRPr="003D5597" w14:paraId="413A793B" w14:textId="77777777" w:rsidTr="006A7083">
        <w:tc>
          <w:tcPr>
            <w:tcW w:w="5000" w:type="pct"/>
            <w:gridSpan w:val="4"/>
          </w:tcPr>
          <w:p w14:paraId="0950B3EC" w14:textId="240B5FBA" w:rsidR="00AE13FE" w:rsidRPr="003D5597" w:rsidRDefault="00AE13FE" w:rsidP="00AE13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5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Этап № </w:t>
            </w:r>
            <w:r w:rsidR="002C2E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D559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D55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Первый этаж. Экспозиция «Выкса археологическая», </w:t>
            </w:r>
            <w:r w:rsidR="002C2EF1">
              <w:rPr>
                <w:rFonts w:ascii="Times New Roman" w:hAnsi="Times New Roman" w:cs="Times New Roman"/>
                <w:b/>
                <w:sz w:val="24"/>
                <w:szCs w:val="24"/>
              </w:rPr>
              <w:t>133</w:t>
            </w:r>
          </w:p>
          <w:p w14:paraId="5749B1E5" w14:textId="7A350D0B" w:rsidR="0083583B" w:rsidRPr="00E0110A" w:rsidRDefault="00AE13FE" w:rsidP="00E0110A">
            <w:pPr>
              <w:pStyle w:val="a3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110A">
              <w:rPr>
                <w:rFonts w:ascii="Times New Roman" w:hAnsi="Times New Roman" w:cs="Times New Roman"/>
                <w:b/>
                <w:sz w:val="24"/>
                <w:szCs w:val="24"/>
              </w:rPr>
              <w:t>мин</w:t>
            </w:r>
          </w:p>
        </w:tc>
      </w:tr>
      <w:tr w:rsidR="00657300" w:rsidRPr="003D5597" w14:paraId="42BD8CCE" w14:textId="77777777" w:rsidTr="00E0110A">
        <w:trPr>
          <w:trHeight w:val="5101"/>
        </w:trPr>
        <w:tc>
          <w:tcPr>
            <w:tcW w:w="1685" w:type="pct"/>
          </w:tcPr>
          <w:p w14:paraId="276CD586" w14:textId="23BB91AE" w:rsidR="00E303E3" w:rsidRPr="00E0110A" w:rsidRDefault="00E0110A" w:rsidP="00E01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E303E3" w:rsidRPr="00E0110A">
              <w:rPr>
                <w:rFonts w:ascii="Times New Roman" w:hAnsi="Times New Roman" w:cs="Times New Roman"/>
                <w:sz w:val="24"/>
                <w:szCs w:val="24"/>
              </w:rPr>
              <w:t>Организация индивидуальной работы</w:t>
            </w:r>
          </w:p>
          <w:p w14:paraId="57C6685D" w14:textId="73CFF7A1" w:rsidR="00E303E3" w:rsidRPr="00E0110A" w:rsidRDefault="00E303E3" w:rsidP="00D72F3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011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Задание: внимательно прочитайте текст статьи из учебника «Развитие жизни на Земле» и отметьте на схеме правильную последовательность эр</w:t>
            </w:r>
            <w:r w:rsidR="00E011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и</w:t>
            </w:r>
            <w:r w:rsidRPr="00E011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время развития жизни на Земле.</w:t>
            </w:r>
          </w:p>
          <w:p w14:paraId="6C41B7F7" w14:textId="01B752B1" w:rsidR="00E303E3" w:rsidRPr="00E0110A" w:rsidRDefault="00E303E3" w:rsidP="00EF702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011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- История развития Земли проходит через 5 эра. Первая эра – Архейская в этой эре происходит формирование планеты и первых полимерных молекул, создаются условия для возникновения жизни. </w:t>
            </w:r>
            <w:r w:rsidR="00E011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 что же происходит дальше?</w:t>
            </w:r>
          </w:p>
          <w:p w14:paraId="7B499A81" w14:textId="070964E3" w:rsidR="00E303E3" w:rsidRPr="003D5597" w:rsidRDefault="00E303E3" w:rsidP="00EF7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pct"/>
          </w:tcPr>
          <w:p w14:paraId="4D6034E0" w14:textId="470CA25E" w:rsidR="00E303E3" w:rsidRDefault="00E303E3" w:rsidP="00EF7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597">
              <w:rPr>
                <w:rFonts w:ascii="Times New Roman" w:hAnsi="Times New Roman" w:cs="Times New Roman"/>
                <w:sz w:val="24"/>
                <w:szCs w:val="24"/>
              </w:rPr>
              <w:t>Выполнение задани</w:t>
            </w:r>
            <w:r w:rsidR="00E0110A">
              <w:rPr>
                <w:rFonts w:ascii="Times New Roman" w:hAnsi="Times New Roman" w:cs="Times New Roman"/>
                <w:sz w:val="24"/>
                <w:szCs w:val="24"/>
              </w:rPr>
              <w:t>я 3</w:t>
            </w:r>
            <w:r w:rsidRPr="003D5597">
              <w:rPr>
                <w:rFonts w:ascii="Times New Roman" w:hAnsi="Times New Roman" w:cs="Times New Roman"/>
                <w:sz w:val="24"/>
                <w:szCs w:val="24"/>
              </w:rPr>
              <w:t xml:space="preserve"> в рабочем листе.</w:t>
            </w:r>
          </w:p>
          <w:p w14:paraId="4ABDC651" w14:textId="6D6DE6EB" w:rsidR="00E0110A" w:rsidRDefault="00E0110A" w:rsidP="00EF7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BEDB1C" w14:textId="5B191543" w:rsidR="00E303E3" w:rsidRPr="003D5597" w:rsidRDefault="00E0110A" w:rsidP="00EF7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учащихся. Демонстрируют эры на геохронологической шкале</w:t>
            </w:r>
            <w:r w:rsidR="002B0DCC">
              <w:rPr>
                <w:rFonts w:ascii="Times New Roman" w:hAnsi="Times New Roman" w:cs="Times New Roman"/>
                <w:sz w:val="24"/>
                <w:szCs w:val="24"/>
              </w:rPr>
              <w:t xml:space="preserve"> (рис2)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FAC26F5" w14:textId="4A5F6C68" w:rsidR="00E303E3" w:rsidRPr="003D5597" w:rsidRDefault="00E303E3" w:rsidP="00EF7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979863" w14:textId="77777777" w:rsidR="00E303E3" w:rsidRPr="003D5597" w:rsidRDefault="00E303E3" w:rsidP="00EF7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A62DAC" w14:textId="77777777" w:rsidR="00E303E3" w:rsidRPr="003D5597" w:rsidRDefault="00E303E3" w:rsidP="00EF7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AB3852" w14:textId="77777777" w:rsidR="00E303E3" w:rsidRPr="003D5597" w:rsidRDefault="00E303E3" w:rsidP="00EF7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28DC18" w14:textId="77777777" w:rsidR="00E303E3" w:rsidRPr="003D5597" w:rsidRDefault="00E303E3" w:rsidP="00EF7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697515" w14:textId="77777777" w:rsidR="00E303E3" w:rsidRPr="003D5597" w:rsidRDefault="00E303E3" w:rsidP="00EF7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54D221" w14:textId="77777777" w:rsidR="00E303E3" w:rsidRPr="003D5597" w:rsidRDefault="00E303E3" w:rsidP="00EF7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996C83" w14:textId="77777777" w:rsidR="00E303E3" w:rsidRPr="003D5597" w:rsidRDefault="00E303E3" w:rsidP="00EF7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B95168" w14:textId="4FFD9FC1" w:rsidR="00E303E3" w:rsidRPr="003D5597" w:rsidRDefault="00E303E3" w:rsidP="00EF7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pct"/>
          </w:tcPr>
          <w:p w14:paraId="60129CDF" w14:textId="7A56AB26" w:rsidR="00E303E3" w:rsidRPr="003D5597" w:rsidRDefault="00E0110A" w:rsidP="00EF7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наводящие вопросы.</w:t>
            </w:r>
          </w:p>
          <w:p w14:paraId="6C9701EE" w14:textId="77777777" w:rsidR="00E303E3" w:rsidRPr="003D5597" w:rsidRDefault="00E303E3" w:rsidP="00EF7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7A4341" w14:textId="77777777" w:rsidR="00E303E3" w:rsidRPr="003D5597" w:rsidRDefault="00E303E3" w:rsidP="00EF7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671587" w14:textId="77777777" w:rsidR="00E303E3" w:rsidRPr="003D5597" w:rsidRDefault="00E303E3" w:rsidP="00EF7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909F54" w14:textId="77777777" w:rsidR="00E303E3" w:rsidRPr="003D5597" w:rsidRDefault="00E303E3" w:rsidP="00EF7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B39019" w14:textId="77777777" w:rsidR="00E303E3" w:rsidRPr="003D5597" w:rsidRDefault="00E303E3" w:rsidP="00EF7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8A82AC" w14:textId="77777777" w:rsidR="00E303E3" w:rsidRPr="003D5597" w:rsidRDefault="00E303E3" w:rsidP="00EF7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86D233" w14:textId="77777777" w:rsidR="00E303E3" w:rsidRPr="003D5597" w:rsidRDefault="00E303E3" w:rsidP="00EF7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818BAF" w14:textId="77777777" w:rsidR="00E303E3" w:rsidRPr="003D5597" w:rsidRDefault="00E303E3" w:rsidP="00EF7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E09BEC" w14:textId="77777777" w:rsidR="00E303E3" w:rsidRPr="003D5597" w:rsidRDefault="00E303E3" w:rsidP="00EF7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98D91B" w14:textId="77777777" w:rsidR="00E303E3" w:rsidRPr="003D5597" w:rsidRDefault="00E303E3" w:rsidP="00EF7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D6866B" w14:textId="77777777" w:rsidR="00E303E3" w:rsidRPr="003D5597" w:rsidRDefault="00E303E3" w:rsidP="00EF7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BAB15C" w14:textId="77777777" w:rsidR="00E303E3" w:rsidRPr="003D5597" w:rsidRDefault="00E303E3" w:rsidP="00EF7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DC1027" w14:textId="77777777" w:rsidR="00E303E3" w:rsidRPr="003D5597" w:rsidRDefault="00E303E3" w:rsidP="00EF7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94FE2A" w14:textId="77777777" w:rsidR="00E303E3" w:rsidRPr="003D5597" w:rsidRDefault="00E303E3" w:rsidP="00EF7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74D713" w14:textId="0591596C" w:rsidR="00E303E3" w:rsidRPr="003D5597" w:rsidRDefault="00E303E3" w:rsidP="00EF7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pct"/>
            <w:vMerge w:val="restart"/>
          </w:tcPr>
          <w:p w14:paraId="312BE1A1" w14:textId="7BC4BE0E" w:rsidR="00E303E3" w:rsidRPr="003D5597" w:rsidRDefault="00E303E3" w:rsidP="0006144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59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E7D8A34" wp14:editId="3663FB36">
                  <wp:extent cx="1386840" cy="138684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6840" cy="138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84593ED" w14:textId="77777777" w:rsidR="00E303E3" w:rsidRDefault="00E303E3" w:rsidP="00EF7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597">
              <w:rPr>
                <w:rFonts w:ascii="Times New Roman" w:hAnsi="Times New Roman" w:cs="Times New Roman"/>
                <w:sz w:val="24"/>
                <w:szCs w:val="24"/>
              </w:rPr>
              <w:t xml:space="preserve">Если не использовать текст учебника, то можно воспользоваться </w:t>
            </w:r>
            <w:r w:rsidRPr="003D55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3D5597">
              <w:rPr>
                <w:rFonts w:ascii="Times New Roman" w:hAnsi="Times New Roman" w:cs="Times New Roman"/>
                <w:sz w:val="24"/>
                <w:szCs w:val="24"/>
              </w:rPr>
              <w:t xml:space="preserve">-кодом. </w:t>
            </w:r>
          </w:p>
          <w:p w14:paraId="3C996358" w14:textId="77777777" w:rsidR="002652AD" w:rsidRDefault="002652AD" w:rsidP="00EF7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CDD5C7" w14:textId="77777777" w:rsidR="002652AD" w:rsidRDefault="002652AD" w:rsidP="00EF7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C61754" w14:textId="77777777" w:rsidR="002652AD" w:rsidRDefault="002652AD" w:rsidP="00EF7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DC15F0" w14:textId="77777777" w:rsidR="002652AD" w:rsidRDefault="002652AD" w:rsidP="00EF7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429950" w14:textId="6CF046AC" w:rsidR="002652AD" w:rsidRPr="00277930" w:rsidRDefault="002652AD" w:rsidP="002652AD">
            <w:pPr>
              <w:pStyle w:val="leftmargin"/>
              <w:jc w:val="both"/>
            </w:pPr>
            <w:r w:rsidRPr="00277930">
              <w:t>Как произвести расчет</w:t>
            </w:r>
            <w:r>
              <w:t xml:space="preserve"> задания 4</w:t>
            </w:r>
            <w:r w:rsidRPr="00277930">
              <w:t>?</w:t>
            </w:r>
          </w:p>
          <w:p w14:paraId="76006C20" w14:textId="77777777" w:rsidR="002652AD" w:rsidRPr="00277930" w:rsidRDefault="002652AD" w:rsidP="002652AD">
            <w:pPr>
              <w:pStyle w:val="leftmargin"/>
              <w:jc w:val="both"/>
            </w:pPr>
            <w:r w:rsidRPr="00277930">
              <w:t>Находим самую близкую к условию дату во второй колонке (возраст). Самая ближняя к 440 млн лет  — это 570.</w:t>
            </w:r>
          </w:p>
          <w:p w14:paraId="0940EE35" w14:textId="77777777" w:rsidR="002652AD" w:rsidRPr="00277930" w:rsidRDefault="002652AD" w:rsidP="002652AD">
            <w:pPr>
              <w:pStyle w:val="leftmargin"/>
              <w:jc w:val="both"/>
            </w:pPr>
            <w:r w:rsidRPr="00277930">
              <w:t>Определились с эрой  → палеозой.</w:t>
            </w:r>
          </w:p>
          <w:p w14:paraId="1AFF0DFF" w14:textId="77777777" w:rsidR="002652AD" w:rsidRPr="00277930" w:rsidRDefault="002652AD" w:rsidP="002652AD">
            <w:pPr>
              <w:pStyle w:val="leftmargin"/>
              <w:jc w:val="both"/>
            </w:pPr>
            <w:r w:rsidRPr="00277930">
              <w:t>Теперь определим период: 570 − 440 (410) млн лет назад  =  130. Теперь по третьей колонке «поднимаемся» вверх: 130 − 70 (кембрий) − 60 (ордовик)  → получаем силур.</w:t>
            </w:r>
          </w:p>
          <w:p w14:paraId="166BDB02" w14:textId="6F008B38" w:rsidR="002652AD" w:rsidRPr="003D5597" w:rsidRDefault="002652AD" w:rsidP="00EF7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300" w:rsidRPr="003D5597" w14:paraId="72E116EE" w14:textId="77777777" w:rsidTr="000D320C">
        <w:trPr>
          <w:trHeight w:val="274"/>
        </w:trPr>
        <w:tc>
          <w:tcPr>
            <w:tcW w:w="1685" w:type="pct"/>
          </w:tcPr>
          <w:p w14:paraId="5D3A4BB3" w14:textId="2CF1E065" w:rsidR="00E303E3" w:rsidRPr="003D5597" w:rsidRDefault="00E303E3" w:rsidP="00E30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597">
              <w:rPr>
                <w:rFonts w:ascii="Times New Roman" w:hAnsi="Times New Roman" w:cs="Times New Roman"/>
                <w:sz w:val="24"/>
                <w:szCs w:val="24"/>
              </w:rPr>
              <w:t>2) Организация групповой работы</w:t>
            </w:r>
            <w:r w:rsidR="00C73CCB" w:rsidRPr="003D5597">
              <w:rPr>
                <w:rFonts w:ascii="Times New Roman" w:hAnsi="Times New Roman" w:cs="Times New Roman"/>
                <w:sz w:val="24"/>
                <w:szCs w:val="24"/>
              </w:rPr>
              <w:t xml:space="preserve"> с экспонатами выставки музея</w:t>
            </w:r>
          </w:p>
          <w:p w14:paraId="2077062B" w14:textId="1E96476A" w:rsidR="00E303E3" w:rsidRPr="00E0110A" w:rsidRDefault="00E0110A" w:rsidP="00E303E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011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- </w:t>
            </w:r>
            <w:r w:rsidR="00E303E3" w:rsidRPr="00E011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Вам выданы ископаемые останки разных живых существ. Ваша задача по данному сопроводительному тексту определить название и время обитания животного. 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Выполнить группой задание 4 в рабочем листе. </w:t>
            </w:r>
          </w:p>
          <w:p w14:paraId="113467EE" w14:textId="6B79CFD1" w:rsidR="00E303E3" w:rsidRDefault="00E303E3" w:rsidP="00E303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267C23" w14:textId="6F5A6F51" w:rsidR="004B7543" w:rsidRPr="003D5597" w:rsidRDefault="004B7543" w:rsidP="00E30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Рабочие листы имеют разные цвета для формирования групп</w:t>
            </w:r>
          </w:p>
          <w:p w14:paraId="2283D3CE" w14:textId="3A3A5CB4" w:rsidR="00E303E3" w:rsidRPr="003D5597" w:rsidRDefault="00E303E3" w:rsidP="00E30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597">
              <w:rPr>
                <w:rFonts w:ascii="Times New Roman" w:hAnsi="Times New Roman" w:cs="Times New Roman"/>
                <w:sz w:val="24"/>
                <w:szCs w:val="24"/>
              </w:rPr>
              <w:t>1группа – аммониты</w:t>
            </w:r>
            <w:r w:rsidR="004B7543">
              <w:rPr>
                <w:rFonts w:ascii="Times New Roman" w:hAnsi="Times New Roman" w:cs="Times New Roman"/>
                <w:sz w:val="24"/>
                <w:szCs w:val="24"/>
              </w:rPr>
              <w:t xml:space="preserve"> (зеленый)</w:t>
            </w:r>
            <w:r w:rsidR="00C73CCB" w:rsidRPr="003D55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6613E1C" w14:textId="7F6733F8" w:rsidR="00E303E3" w:rsidRPr="003D5597" w:rsidRDefault="00E303E3" w:rsidP="00E30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597">
              <w:rPr>
                <w:rFonts w:ascii="Times New Roman" w:hAnsi="Times New Roman" w:cs="Times New Roman"/>
                <w:sz w:val="24"/>
                <w:szCs w:val="24"/>
              </w:rPr>
              <w:t xml:space="preserve">2группа – белемниты </w:t>
            </w:r>
            <w:r w:rsidR="004B7543">
              <w:rPr>
                <w:rFonts w:ascii="Times New Roman" w:hAnsi="Times New Roman" w:cs="Times New Roman"/>
                <w:sz w:val="24"/>
                <w:szCs w:val="24"/>
              </w:rPr>
              <w:t>(розовый)</w:t>
            </w:r>
          </w:p>
          <w:p w14:paraId="4B987B75" w14:textId="744F5741" w:rsidR="00E303E3" w:rsidRPr="003D5597" w:rsidRDefault="00E303E3" w:rsidP="00E30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597">
              <w:rPr>
                <w:rFonts w:ascii="Times New Roman" w:hAnsi="Times New Roman" w:cs="Times New Roman"/>
                <w:sz w:val="24"/>
                <w:szCs w:val="24"/>
              </w:rPr>
              <w:t>3группа – мамонты</w:t>
            </w:r>
            <w:r w:rsidR="004B7543">
              <w:rPr>
                <w:rFonts w:ascii="Times New Roman" w:hAnsi="Times New Roman" w:cs="Times New Roman"/>
                <w:sz w:val="24"/>
                <w:szCs w:val="24"/>
              </w:rPr>
              <w:t xml:space="preserve"> (желтый)</w:t>
            </w:r>
          </w:p>
          <w:p w14:paraId="33C515B1" w14:textId="760A7E97" w:rsidR="00E303E3" w:rsidRPr="003D5597" w:rsidRDefault="00E303E3" w:rsidP="00E303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A76F4E" w14:textId="3165B983" w:rsidR="00C73CCB" w:rsidRPr="003D5597" w:rsidRDefault="00C73CCB" w:rsidP="00E303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6BCF68" w14:textId="77777777" w:rsidR="00E0110A" w:rsidRDefault="00C73CCB" w:rsidP="00C73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597">
              <w:rPr>
                <w:rFonts w:ascii="Times New Roman" w:hAnsi="Times New Roman" w:cs="Times New Roman"/>
                <w:sz w:val="24"/>
                <w:szCs w:val="24"/>
              </w:rPr>
              <w:t>3) Учитель подводит к заключению</w:t>
            </w:r>
            <w:r w:rsidR="00E011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68A9695" w14:textId="137BB9AD" w:rsidR="00C73CCB" w:rsidRDefault="00E0110A" w:rsidP="00C73CCB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011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  <w:r w:rsidR="00C73CCB" w:rsidRPr="00E011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Сделаем вывод, что жизнь на Земле находится в постоянном движении. Одни формы жизни сменяются другими более прогрессивными. </w:t>
            </w:r>
          </w:p>
          <w:p w14:paraId="696CB964" w14:textId="3B610F3C" w:rsidR="00E0110A" w:rsidRPr="00E0110A" w:rsidRDefault="00E0110A" w:rsidP="00C73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10A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0110A">
              <w:rPr>
                <w:rFonts w:ascii="Times New Roman" w:hAnsi="Times New Roman" w:cs="Times New Roman"/>
                <w:sz w:val="24"/>
                <w:szCs w:val="24"/>
              </w:rPr>
              <w:t>блемны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E0110A">
              <w:rPr>
                <w:rFonts w:ascii="Times New Roman" w:hAnsi="Times New Roman" w:cs="Times New Roman"/>
                <w:sz w:val="24"/>
                <w:szCs w:val="24"/>
              </w:rPr>
              <w:t xml:space="preserve"> вопрос</w:t>
            </w:r>
          </w:p>
          <w:p w14:paraId="0C8EDB8C" w14:textId="7E74F551" w:rsidR="00E0110A" w:rsidRPr="00E0110A" w:rsidRDefault="00E0110A" w:rsidP="00C73CCB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- Аммониты и </w:t>
            </w:r>
            <w:r w:rsidR="00D7550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белемниты — это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обитатели морей, значит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Выкса находится на территории древнего моря?</w:t>
            </w:r>
          </w:p>
          <w:p w14:paraId="2ADDE724" w14:textId="77777777" w:rsidR="00E303E3" w:rsidRPr="003D5597" w:rsidRDefault="00E303E3" w:rsidP="00E303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AE1AB8" w14:textId="77777777" w:rsidR="00E303E3" w:rsidRPr="003D5597" w:rsidRDefault="00E303E3" w:rsidP="00EF7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pct"/>
          </w:tcPr>
          <w:p w14:paraId="15FEDFDE" w14:textId="1F6F5F3C" w:rsidR="00E303E3" w:rsidRPr="003D5597" w:rsidRDefault="00E303E3" w:rsidP="00E30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5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Учащиеся делятся на 3 группы</w:t>
            </w:r>
            <w:r w:rsidR="000D320C">
              <w:rPr>
                <w:rFonts w:ascii="Times New Roman" w:hAnsi="Times New Roman" w:cs="Times New Roman"/>
                <w:sz w:val="24"/>
                <w:szCs w:val="24"/>
              </w:rPr>
              <w:t xml:space="preserve"> по цветам рабочих листов</w:t>
            </w:r>
            <w:r w:rsidRPr="003D5597">
              <w:rPr>
                <w:rFonts w:ascii="Times New Roman" w:hAnsi="Times New Roman" w:cs="Times New Roman"/>
                <w:sz w:val="24"/>
                <w:szCs w:val="24"/>
              </w:rPr>
              <w:t>. Каждая команда получает свой палеонтологический объект и отвечает на вопросы.</w:t>
            </w:r>
          </w:p>
          <w:p w14:paraId="6DDF10ED" w14:textId="77777777" w:rsidR="00E303E3" w:rsidRPr="003D5597" w:rsidRDefault="00E303E3" w:rsidP="00E303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F223A3" w14:textId="77777777" w:rsidR="000D320C" w:rsidRDefault="000D320C" w:rsidP="00E303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56EB62" w14:textId="77777777" w:rsidR="000D320C" w:rsidRDefault="000D320C" w:rsidP="00E303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3AC465" w14:textId="424E13B5" w:rsidR="00E303E3" w:rsidRPr="003D5597" w:rsidRDefault="00E303E3" w:rsidP="00E30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597">
              <w:rPr>
                <w:rFonts w:ascii="Times New Roman" w:hAnsi="Times New Roman" w:cs="Times New Roman"/>
                <w:sz w:val="24"/>
                <w:szCs w:val="24"/>
              </w:rPr>
              <w:t>Организовать обсуждение между учащимися.</w:t>
            </w:r>
          </w:p>
          <w:p w14:paraId="53DB3F3A" w14:textId="77777777" w:rsidR="00C73CCB" w:rsidRDefault="00C73CCB" w:rsidP="00EF7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597">
              <w:rPr>
                <w:rFonts w:ascii="Times New Roman" w:hAnsi="Times New Roman" w:cs="Times New Roman"/>
                <w:sz w:val="24"/>
                <w:szCs w:val="24"/>
              </w:rPr>
              <w:t>Учащиеся делают выводы</w:t>
            </w:r>
            <w:r w:rsidR="002652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D02BCAB" w14:textId="77777777" w:rsidR="002652AD" w:rsidRDefault="002652AD" w:rsidP="00EF7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«мамонта» направлено на определение роли человека в биосфере, учащиеся дают предположение, какие факторы способствовали выпиранию этих животных?</w:t>
            </w:r>
          </w:p>
          <w:p w14:paraId="399853A4" w14:textId="77777777" w:rsidR="00D7550D" w:rsidRDefault="00D7550D" w:rsidP="00EF7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43C4D4" w14:textId="68BBAC07" w:rsidR="00D7550D" w:rsidRPr="003D5597" w:rsidRDefault="00D7550D" w:rsidP="00EF7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 учителя.</w:t>
            </w:r>
          </w:p>
        </w:tc>
        <w:tc>
          <w:tcPr>
            <w:tcW w:w="1088" w:type="pct"/>
          </w:tcPr>
          <w:p w14:paraId="458BDF76" w14:textId="77777777" w:rsidR="00E303E3" w:rsidRPr="003D5597" w:rsidRDefault="00E303E3" w:rsidP="00E30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597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воспользуются </w:t>
            </w:r>
            <w:r w:rsidRPr="003D55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3D5597">
              <w:rPr>
                <w:rFonts w:ascii="Times New Roman" w:hAnsi="Times New Roman" w:cs="Times New Roman"/>
                <w:sz w:val="24"/>
                <w:szCs w:val="24"/>
              </w:rPr>
              <w:t>-кодом с подсказкой выполнения задания 4 в рабочем листе.</w:t>
            </w:r>
          </w:p>
          <w:p w14:paraId="3B2124BB" w14:textId="77777777" w:rsidR="00C73CCB" w:rsidRPr="003D5597" w:rsidRDefault="00C73CCB" w:rsidP="00E303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DEAC79" w14:textId="77777777" w:rsidR="000D320C" w:rsidRDefault="000D320C" w:rsidP="00E303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17F7EC" w14:textId="77777777" w:rsidR="000D320C" w:rsidRDefault="000D320C" w:rsidP="00E303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6E8D7B" w14:textId="77777777" w:rsidR="000D320C" w:rsidRDefault="000D320C" w:rsidP="00E303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D45AB0" w14:textId="77777777" w:rsidR="000D320C" w:rsidRDefault="000D320C" w:rsidP="00E303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DC50AD" w14:textId="77777777" w:rsidR="000D320C" w:rsidRDefault="000D320C" w:rsidP="00E303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1418FE" w14:textId="77777777" w:rsidR="000D320C" w:rsidRDefault="000D320C" w:rsidP="00E303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B58751" w14:textId="6E0FBEB5" w:rsidR="00C73CCB" w:rsidRDefault="00C73CCB" w:rsidP="00E30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597">
              <w:rPr>
                <w:rFonts w:ascii="Times New Roman" w:hAnsi="Times New Roman" w:cs="Times New Roman"/>
                <w:sz w:val="24"/>
                <w:szCs w:val="24"/>
              </w:rPr>
              <w:t>Отвечают на наводящие вопросы учителя</w:t>
            </w:r>
          </w:p>
          <w:p w14:paraId="6E05F9C8" w14:textId="77777777" w:rsidR="00E0110A" w:rsidRPr="00E0110A" w:rsidRDefault="00E0110A" w:rsidP="00E011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C6F4A4" w14:textId="77777777" w:rsidR="00E0110A" w:rsidRPr="00E0110A" w:rsidRDefault="00E0110A" w:rsidP="00E011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78E24C" w14:textId="77777777" w:rsidR="00E0110A" w:rsidRPr="00E0110A" w:rsidRDefault="00E0110A" w:rsidP="00E011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086517" w14:textId="77777777" w:rsidR="00E0110A" w:rsidRDefault="00E0110A" w:rsidP="00E011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CFEE1F" w14:textId="77777777" w:rsidR="00E0110A" w:rsidRPr="00E0110A" w:rsidRDefault="00E0110A" w:rsidP="00E011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E2FDDD" w14:textId="72EEBE70" w:rsidR="00E0110A" w:rsidRPr="00E0110A" w:rsidRDefault="00E0110A" w:rsidP="00E01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Рассматривают </w:t>
            </w:r>
            <w:r w:rsidR="003D5985">
              <w:rPr>
                <w:rFonts w:ascii="Times New Roman" w:hAnsi="Times New Roman" w:cs="Times New Roman"/>
                <w:sz w:val="24"/>
                <w:szCs w:val="24"/>
              </w:rPr>
              <w:t xml:space="preserve">иллюстрации белемнитов и аммонитов и делают вывод о среде обитания этих животных. </w:t>
            </w:r>
          </w:p>
        </w:tc>
        <w:tc>
          <w:tcPr>
            <w:tcW w:w="1123" w:type="pct"/>
            <w:vMerge/>
          </w:tcPr>
          <w:p w14:paraId="7631E312" w14:textId="77777777" w:rsidR="00E303E3" w:rsidRPr="003D5597" w:rsidRDefault="00E303E3" w:rsidP="0006144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302CED" w:rsidRPr="003D5597" w14:paraId="38310790" w14:textId="77777777" w:rsidTr="00302CED">
        <w:trPr>
          <w:trHeight w:val="573"/>
        </w:trPr>
        <w:tc>
          <w:tcPr>
            <w:tcW w:w="5000" w:type="pct"/>
            <w:gridSpan w:val="4"/>
            <w:vAlign w:val="center"/>
          </w:tcPr>
          <w:p w14:paraId="7AF7A932" w14:textId="48C2313E" w:rsidR="00C73CCB" w:rsidRPr="003D5597" w:rsidRDefault="00C73CCB" w:rsidP="00C73C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597">
              <w:rPr>
                <w:rFonts w:ascii="Times New Roman" w:hAnsi="Times New Roman" w:cs="Times New Roman"/>
                <w:sz w:val="24"/>
                <w:szCs w:val="24"/>
              </w:rPr>
              <w:t xml:space="preserve">Этап № </w:t>
            </w:r>
            <w:r w:rsidR="002C2E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D559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D55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Первый этаж. Экспозиция «Выкса археологическая», </w:t>
            </w:r>
            <w:r w:rsidR="002C2EF1">
              <w:rPr>
                <w:rFonts w:ascii="Times New Roman" w:hAnsi="Times New Roman" w:cs="Times New Roman"/>
                <w:b/>
                <w:sz w:val="24"/>
                <w:szCs w:val="24"/>
              </w:rPr>
              <w:t>133</w:t>
            </w:r>
          </w:p>
          <w:p w14:paraId="1B521D0C" w14:textId="11C68F48" w:rsidR="00302CED" w:rsidRPr="003D5597" w:rsidRDefault="00C73CCB" w:rsidP="00C73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597">
              <w:rPr>
                <w:rFonts w:ascii="Times New Roman" w:hAnsi="Times New Roman" w:cs="Times New Roman"/>
                <w:b/>
                <w:sz w:val="24"/>
                <w:szCs w:val="24"/>
              </w:rPr>
              <w:t>5 мин</w:t>
            </w:r>
          </w:p>
        </w:tc>
      </w:tr>
      <w:tr w:rsidR="00657300" w:rsidRPr="003D5597" w14:paraId="4CA57544" w14:textId="77777777" w:rsidTr="00E303E3">
        <w:trPr>
          <w:trHeight w:val="1091"/>
        </w:trPr>
        <w:tc>
          <w:tcPr>
            <w:tcW w:w="1685" w:type="pct"/>
            <w:vAlign w:val="center"/>
          </w:tcPr>
          <w:p w14:paraId="0BA547F6" w14:textId="563A5A0F" w:rsidR="006F6E92" w:rsidRPr="003D5597" w:rsidRDefault="00C73CCB" w:rsidP="002C0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597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  <w:p w14:paraId="179DC359" w14:textId="36BD8BDA" w:rsidR="00C73CCB" w:rsidRPr="003D5985" w:rsidRDefault="00C73CCB" w:rsidP="002C06C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D59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-Палеонтолог использует в своей работе инструменты, один из которых археологическая лопатка и кисть.</w:t>
            </w:r>
          </w:p>
          <w:p w14:paraId="20AB0E14" w14:textId="085927A5" w:rsidR="00C73CCB" w:rsidRPr="003D5597" w:rsidRDefault="00C73CCB" w:rsidP="002C0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597">
              <w:rPr>
                <w:rFonts w:ascii="Times New Roman" w:hAnsi="Times New Roman" w:cs="Times New Roman"/>
                <w:sz w:val="24"/>
                <w:szCs w:val="24"/>
              </w:rPr>
              <w:t>Учитель показывает, как происходит снятие верхнего грунта при археологической работе на демонстрационном песке музейной экспозиции.</w:t>
            </w:r>
          </w:p>
          <w:p w14:paraId="4BFBED9D" w14:textId="010082C4" w:rsidR="00C73CCB" w:rsidRPr="003D5597" w:rsidRDefault="00C73CCB" w:rsidP="002C06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pct"/>
            <w:vAlign w:val="center"/>
          </w:tcPr>
          <w:p w14:paraId="1AD772C2" w14:textId="2CD6B415" w:rsidR="006F6E92" w:rsidRPr="003D5597" w:rsidRDefault="006F6E92" w:rsidP="006F6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597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</w:t>
            </w:r>
            <w:r w:rsidR="00086DBB" w:rsidRPr="003D5597">
              <w:rPr>
                <w:rFonts w:ascii="Times New Roman" w:hAnsi="Times New Roman" w:cs="Times New Roman"/>
                <w:sz w:val="24"/>
                <w:szCs w:val="24"/>
              </w:rPr>
              <w:t>выполнение задания</w:t>
            </w:r>
            <w:r w:rsidRPr="003D5597">
              <w:rPr>
                <w:rFonts w:ascii="Times New Roman" w:hAnsi="Times New Roman" w:cs="Times New Roman"/>
                <w:sz w:val="24"/>
                <w:szCs w:val="24"/>
              </w:rPr>
              <w:t xml:space="preserve"> учащимися.</w:t>
            </w:r>
          </w:p>
          <w:p w14:paraId="43C74E30" w14:textId="5C71369D" w:rsidR="00C73CCB" w:rsidRPr="003D5597" w:rsidRDefault="00C73CCB" w:rsidP="006F6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597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пробуют отыскать заданный элемент в песке по заданной траектории. </w:t>
            </w:r>
          </w:p>
          <w:p w14:paraId="565A4455" w14:textId="77777777" w:rsidR="00AA78DD" w:rsidRPr="003D5597" w:rsidRDefault="00AA78DD" w:rsidP="00CD22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pct"/>
            <w:vAlign w:val="center"/>
          </w:tcPr>
          <w:p w14:paraId="6DE7D9B6" w14:textId="779685F5" w:rsidR="006F6E92" w:rsidRPr="003D5597" w:rsidRDefault="00086DBB" w:rsidP="00086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597">
              <w:rPr>
                <w:rFonts w:ascii="Times New Roman" w:hAnsi="Times New Roman" w:cs="Times New Roman"/>
                <w:sz w:val="24"/>
                <w:szCs w:val="24"/>
              </w:rPr>
              <w:t>Помощь в</w:t>
            </w:r>
            <w:r w:rsidR="00C73CCB" w:rsidRPr="003D5597">
              <w:rPr>
                <w:rFonts w:ascii="Times New Roman" w:hAnsi="Times New Roman" w:cs="Times New Roman"/>
                <w:sz w:val="24"/>
                <w:szCs w:val="24"/>
              </w:rPr>
              <w:t xml:space="preserve"> работе с археологической лопаткой.</w:t>
            </w:r>
          </w:p>
        </w:tc>
        <w:tc>
          <w:tcPr>
            <w:tcW w:w="1123" w:type="pct"/>
            <w:vAlign w:val="center"/>
          </w:tcPr>
          <w:p w14:paraId="0A08D526" w14:textId="77777777" w:rsidR="00AA78DD" w:rsidRPr="003D5597" w:rsidRDefault="00C73CCB" w:rsidP="002C0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597">
              <w:rPr>
                <w:rFonts w:ascii="Times New Roman" w:hAnsi="Times New Roman" w:cs="Times New Roman"/>
                <w:sz w:val="24"/>
                <w:szCs w:val="24"/>
              </w:rPr>
              <w:t>Заданный элемент может быть любой, например настоящий фрагмент белемнита и раковина моллюска или в качестве игрового элемента – игрушечный динозавр.</w:t>
            </w:r>
          </w:p>
          <w:p w14:paraId="72980284" w14:textId="662CCE1C" w:rsidR="000F0B9E" w:rsidRPr="003D5597" w:rsidRDefault="000F0B9E" w:rsidP="002C0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597">
              <w:rPr>
                <w:rFonts w:ascii="Times New Roman" w:hAnsi="Times New Roman" w:cs="Times New Roman"/>
                <w:sz w:val="24"/>
                <w:szCs w:val="24"/>
              </w:rPr>
              <w:t>Такой динамический компонент урока позволит снять напряжение и позволит ребятам активно подвигаться.</w:t>
            </w:r>
          </w:p>
        </w:tc>
      </w:tr>
      <w:tr w:rsidR="00C3270A" w:rsidRPr="003D5597" w14:paraId="1C6BE5AC" w14:textId="77777777" w:rsidTr="00C3270A">
        <w:trPr>
          <w:trHeight w:val="573"/>
        </w:trPr>
        <w:tc>
          <w:tcPr>
            <w:tcW w:w="5000" w:type="pct"/>
            <w:gridSpan w:val="4"/>
            <w:vAlign w:val="center"/>
          </w:tcPr>
          <w:p w14:paraId="6EECFE5E" w14:textId="3AE82AC4" w:rsidR="000F0B9E" w:rsidRPr="00FC38AA" w:rsidRDefault="00C3270A" w:rsidP="000F0B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597">
              <w:rPr>
                <w:rFonts w:ascii="Times New Roman" w:hAnsi="Times New Roman" w:cs="Times New Roman"/>
                <w:sz w:val="24"/>
                <w:szCs w:val="24"/>
              </w:rPr>
              <w:t xml:space="preserve">Этап № </w:t>
            </w:r>
            <w:r w:rsidR="002C2E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D559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F0B9E" w:rsidRPr="003D55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Первый этаж. Экспозиция «Выкса археологическая», </w:t>
            </w:r>
            <w:r w:rsidR="002C2EF1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="0047548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14:paraId="14D3CCFE" w14:textId="18163228" w:rsidR="00C3270A" w:rsidRPr="003D5597" w:rsidRDefault="001E1BE4" w:rsidP="00FC3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0F0B9E" w:rsidRPr="003D55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</w:t>
            </w:r>
          </w:p>
        </w:tc>
      </w:tr>
      <w:tr w:rsidR="00657300" w:rsidRPr="003D5597" w14:paraId="011D2185" w14:textId="77777777" w:rsidTr="00E303E3">
        <w:trPr>
          <w:trHeight w:val="573"/>
        </w:trPr>
        <w:tc>
          <w:tcPr>
            <w:tcW w:w="1685" w:type="pct"/>
            <w:vAlign w:val="center"/>
          </w:tcPr>
          <w:p w14:paraId="3F02682F" w14:textId="2461D62A" w:rsidR="00827659" w:rsidRPr="003D5597" w:rsidRDefault="000F0B9E" w:rsidP="00284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597">
              <w:rPr>
                <w:rFonts w:ascii="Times New Roman" w:hAnsi="Times New Roman" w:cs="Times New Roman"/>
                <w:sz w:val="24"/>
                <w:szCs w:val="24"/>
              </w:rPr>
              <w:t>1)Подводит итог</w:t>
            </w:r>
          </w:p>
          <w:p w14:paraId="49110C16" w14:textId="7BD78844" w:rsidR="000F0B9E" w:rsidRPr="003D5985" w:rsidRDefault="000F0B9E" w:rsidP="0028458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D59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-Сегодня мы познакомились с палеонтологической летописью. Узнали о том, кто такой палеонтолог. И у вас это прекрасно получилось.</w:t>
            </w:r>
          </w:p>
          <w:p w14:paraId="49828866" w14:textId="77777777" w:rsidR="000F0B9E" w:rsidRPr="003D5985" w:rsidRDefault="000F0B9E" w:rsidP="0028458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D59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Выполнение задания 2 в рабочем листе. </w:t>
            </w:r>
          </w:p>
          <w:p w14:paraId="7256B034" w14:textId="5C40F342" w:rsidR="000F0B9E" w:rsidRPr="003D5597" w:rsidRDefault="000F0B9E" w:rsidP="00284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9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 начале занятия вы сделали предположения, теперь исправьте свои представления если были сделаны ошибки.</w:t>
            </w:r>
          </w:p>
        </w:tc>
        <w:tc>
          <w:tcPr>
            <w:tcW w:w="1104" w:type="pct"/>
          </w:tcPr>
          <w:p w14:paraId="3618FCB8" w14:textId="77777777" w:rsidR="00827659" w:rsidRPr="003D5597" w:rsidRDefault="00827659" w:rsidP="00750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597">
              <w:rPr>
                <w:rFonts w:ascii="Times New Roman" w:hAnsi="Times New Roman" w:cs="Times New Roman"/>
                <w:sz w:val="24"/>
                <w:szCs w:val="24"/>
              </w:rPr>
              <w:t>Организовать обсуждение ответов между учащимися.</w:t>
            </w:r>
          </w:p>
          <w:p w14:paraId="02B2A7FE" w14:textId="581F30B8" w:rsidR="000F0B9E" w:rsidRPr="003D5597" w:rsidRDefault="000F0B9E" w:rsidP="00750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597">
              <w:rPr>
                <w:rFonts w:ascii="Times New Roman" w:hAnsi="Times New Roman" w:cs="Times New Roman"/>
                <w:sz w:val="24"/>
                <w:szCs w:val="24"/>
              </w:rPr>
              <w:t>Выполняют задание 2 (2 графа окончание крока)</w:t>
            </w:r>
          </w:p>
        </w:tc>
        <w:tc>
          <w:tcPr>
            <w:tcW w:w="1088" w:type="pct"/>
          </w:tcPr>
          <w:p w14:paraId="1F0EB09A" w14:textId="0D0DB613" w:rsidR="00827659" w:rsidRPr="003D5597" w:rsidRDefault="000F0B9E" w:rsidP="00750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597">
              <w:rPr>
                <w:rFonts w:ascii="Times New Roman" w:hAnsi="Times New Roman" w:cs="Times New Roman"/>
                <w:sz w:val="24"/>
                <w:szCs w:val="24"/>
              </w:rPr>
              <w:t>Уточняющие вопросы.</w:t>
            </w:r>
          </w:p>
          <w:p w14:paraId="1199D65F" w14:textId="77777777" w:rsidR="00827659" w:rsidRPr="003D5597" w:rsidRDefault="00827659" w:rsidP="00750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pct"/>
            <w:vAlign w:val="center"/>
          </w:tcPr>
          <w:p w14:paraId="55C1A67E" w14:textId="21615E7A" w:rsidR="00827659" w:rsidRPr="003D5597" w:rsidRDefault="000F0B9E" w:rsidP="00654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597">
              <w:rPr>
                <w:rFonts w:ascii="Times New Roman" w:hAnsi="Times New Roman" w:cs="Times New Roman"/>
                <w:sz w:val="24"/>
                <w:szCs w:val="24"/>
              </w:rPr>
              <w:t>Выполнение задания «Верю не верю» способствует развитию критического мышления, обращению к личному опыту на основе сделанных предположений в начале урока и исправлений ошибочных представлений об изучаемой тем</w:t>
            </w:r>
            <w:r w:rsidR="003D598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D5597">
              <w:rPr>
                <w:rFonts w:ascii="Times New Roman" w:hAnsi="Times New Roman" w:cs="Times New Roman"/>
                <w:sz w:val="24"/>
                <w:szCs w:val="24"/>
              </w:rPr>
              <w:t xml:space="preserve"> по окончанию урока. Такая форма заданий способствует лучшему запоминанию терминов и фактов.</w:t>
            </w:r>
          </w:p>
        </w:tc>
      </w:tr>
      <w:tr w:rsidR="00657300" w:rsidRPr="003D5597" w14:paraId="3D85CFDB" w14:textId="77777777" w:rsidTr="003D5597">
        <w:trPr>
          <w:trHeight w:val="1893"/>
        </w:trPr>
        <w:tc>
          <w:tcPr>
            <w:tcW w:w="1685" w:type="pct"/>
            <w:vAlign w:val="center"/>
          </w:tcPr>
          <w:p w14:paraId="647EE4B5" w14:textId="4DBFE1D9" w:rsidR="00827659" w:rsidRPr="003D5597" w:rsidRDefault="000F0B9E" w:rsidP="00284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597">
              <w:rPr>
                <w:rFonts w:ascii="Times New Roman" w:hAnsi="Times New Roman" w:cs="Times New Roman"/>
                <w:sz w:val="24"/>
                <w:szCs w:val="24"/>
              </w:rPr>
              <w:t xml:space="preserve">2)Рефлексия </w:t>
            </w:r>
          </w:p>
          <w:p w14:paraId="2847CE59" w14:textId="170E7945" w:rsidR="000F0B9E" w:rsidRPr="003D5985" w:rsidRDefault="000F0B9E" w:rsidP="000F0B9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D59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 Что же вы узнали сегодня на уроке, достигнуты ли были цели, поставленные в начале урока? Выполните задания №1</w:t>
            </w:r>
            <w:r w:rsidR="003D59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(3 графу)</w:t>
            </w:r>
            <w:r w:rsidRPr="003D59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в рабочем листе (прием «ЗХУ»</w:t>
            </w:r>
            <w:r w:rsidR="003D5597" w:rsidRPr="003D59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  <w:p w14:paraId="32105644" w14:textId="37CA3177" w:rsidR="000F0B9E" w:rsidRPr="003D5597" w:rsidRDefault="000F0B9E" w:rsidP="000F0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D87600" w14:textId="2533BAB0" w:rsidR="000F0B9E" w:rsidRPr="003D5597" w:rsidRDefault="000F0B9E" w:rsidP="000F0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D473F9" w14:textId="405FADBA" w:rsidR="000F0B9E" w:rsidRDefault="0047548F" w:rsidP="000F0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Творческое задание на рефлексию</w:t>
            </w:r>
          </w:p>
          <w:p w14:paraId="319887D8" w14:textId="06E4D01B" w:rsidR="0047548F" w:rsidRDefault="0047548F" w:rsidP="000F0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(прием цветовой рефлексии – раскрась фигуру)</w:t>
            </w:r>
          </w:p>
          <w:p w14:paraId="13105774" w14:textId="1B6B9BBA" w:rsidR="0047548F" w:rsidRDefault="0047548F" w:rsidP="000F0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листе А5 изображен силуэт раковины аммониты, задача учащихся пользу</w:t>
            </w:r>
            <w:r w:rsidR="0006770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6770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стикерами разных цветов закрасить раковину.</w:t>
            </w:r>
          </w:p>
          <w:p w14:paraId="13BD40EE" w14:textId="77777777" w:rsidR="0047548F" w:rsidRDefault="0047548F" w:rsidP="000F0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9B9473" w14:textId="01D977C5" w:rsidR="0047548F" w:rsidRPr="003D5597" w:rsidRDefault="0047548F" w:rsidP="000F0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pct"/>
          </w:tcPr>
          <w:p w14:paraId="63CE83FD" w14:textId="4704B20E" w:rsidR="000F0B9E" w:rsidRPr="003D5597" w:rsidRDefault="000F0B9E" w:rsidP="000F0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5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Выполнение задания №1 в рабочем листе (прием «ЗХУ»</w:t>
            </w:r>
            <w:r w:rsidR="003D5985">
              <w:rPr>
                <w:rFonts w:ascii="Times New Roman" w:hAnsi="Times New Roman" w:cs="Times New Roman"/>
                <w:sz w:val="24"/>
                <w:szCs w:val="24"/>
              </w:rPr>
              <w:t xml:space="preserve"> 3 графу)</w:t>
            </w:r>
          </w:p>
          <w:p w14:paraId="04AA6578" w14:textId="77777777" w:rsidR="000F0B9E" w:rsidRPr="003D5597" w:rsidRDefault="000F0B9E" w:rsidP="000F0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F5F7E4" w14:textId="77777777" w:rsidR="00827659" w:rsidRDefault="00827659" w:rsidP="000F0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85A42B" w14:textId="77777777" w:rsidR="0047548F" w:rsidRDefault="0047548F" w:rsidP="000F0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F45E2E" w14:textId="77777777" w:rsidR="0047548F" w:rsidRDefault="0047548F" w:rsidP="000F0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ECEA05" w14:textId="08E38C87" w:rsidR="0047548F" w:rsidRDefault="0006770C" w:rsidP="00475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7548F">
              <w:rPr>
                <w:rFonts w:ascii="Times New Roman" w:hAnsi="Times New Roman" w:cs="Times New Roman"/>
                <w:sz w:val="24"/>
                <w:szCs w:val="24"/>
              </w:rPr>
              <w:t>чащи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47548F">
              <w:rPr>
                <w:rFonts w:ascii="Times New Roman" w:hAnsi="Times New Roman" w:cs="Times New Roman"/>
                <w:sz w:val="24"/>
                <w:szCs w:val="24"/>
              </w:rPr>
              <w:t>ся пользу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47548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47548F">
              <w:rPr>
                <w:rFonts w:ascii="Times New Roman" w:hAnsi="Times New Roman" w:cs="Times New Roman"/>
                <w:sz w:val="24"/>
                <w:szCs w:val="24"/>
              </w:rPr>
              <w:t xml:space="preserve"> стикерами разных цветов (красный – на уроке не понятен материал</w:t>
            </w:r>
            <w:r w:rsidR="00657300">
              <w:rPr>
                <w:rFonts w:ascii="Times New Roman" w:hAnsi="Times New Roman" w:cs="Times New Roman"/>
                <w:sz w:val="24"/>
                <w:szCs w:val="24"/>
              </w:rPr>
              <w:t>, оранжевый-</w:t>
            </w:r>
            <w:r w:rsidR="0047548F">
              <w:rPr>
                <w:rFonts w:ascii="Times New Roman" w:hAnsi="Times New Roman" w:cs="Times New Roman"/>
                <w:sz w:val="24"/>
                <w:szCs w:val="24"/>
              </w:rPr>
              <w:t xml:space="preserve"> было тревожно, желтый – интересен материал, </w:t>
            </w:r>
            <w:r w:rsidR="00657300">
              <w:rPr>
                <w:rFonts w:ascii="Times New Roman" w:hAnsi="Times New Roman" w:cs="Times New Roman"/>
                <w:sz w:val="24"/>
                <w:szCs w:val="24"/>
              </w:rPr>
              <w:t>фиолетовый -</w:t>
            </w:r>
            <w:r w:rsidR="0047548F">
              <w:rPr>
                <w:rFonts w:ascii="Times New Roman" w:hAnsi="Times New Roman" w:cs="Times New Roman"/>
                <w:sz w:val="24"/>
                <w:szCs w:val="24"/>
              </w:rPr>
              <w:t xml:space="preserve"> было сложно выполнять задания, </w:t>
            </w:r>
            <w:r w:rsidR="00657300">
              <w:rPr>
                <w:rFonts w:ascii="Times New Roman" w:hAnsi="Times New Roman" w:cs="Times New Roman"/>
                <w:sz w:val="24"/>
                <w:szCs w:val="24"/>
              </w:rPr>
              <w:t xml:space="preserve">синий – урок был полезен для меня, </w:t>
            </w:r>
            <w:r w:rsidR="0047548F">
              <w:rPr>
                <w:rFonts w:ascii="Times New Roman" w:hAnsi="Times New Roman" w:cs="Times New Roman"/>
                <w:sz w:val="24"/>
                <w:szCs w:val="24"/>
              </w:rPr>
              <w:t>зеленый – интересный урок и материал, задания выполнены) закрасить раковину.</w:t>
            </w:r>
          </w:p>
          <w:p w14:paraId="6BF0AB58" w14:textId="77777777" w:rsidR="00657300" w:rsidRDefault="00657300" w:rsidP="004754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9AF544" w14:textId="24CDE90C" w:rsidR="0047548F" w:rsidRPr="003D5597" w:rsidRDefault="0047548F" w:rsidP="000F0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pct"/>
          </w:tcPr>
          <w:p w14:paraId="6FC00FCF" w14:textId="1A3A4981" w:rsidR="00827659" w:rsidRPr="003D5597" w:rsidRDefault="003D5597" w:rsidP="00750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5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Организовать обсуждение ответов учащихся.</w:t>
            </w:r>
          </w:p>
        </w:tc>
        <w:tc>
          <w:tcPr>
            <w:tcW w:w="1123" w:type="pct"/>
            <w:vAlign w:val="center"/>
          </w:tcPr>
          <w:p w14:paraId="563A675A" w14:textId="77777777" w:rsidR="00827659" w:rsidRDefault="003D5597" w:rsidP="00654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597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заполняют задание 1 (3графу </w:t>
            </w:r>
            <w:r w:rsidR="003D598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D55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598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D5597">
              <w:rPr>
                <w:rFonts w:ascii="Times New Roman" w:hAnsi="Times New Roman" w:cs="Times New Roman"/>
                <w:sz w:val="24"/>
                <w:szCs w:val="24"/>
              </w:rPr>
              <w:t>узнал</w:t>
            </w:r>
            <w:r w:rsidR="003D598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D5597">
              <w:rPr>
                <w:rFonts w:ascii="Times New Roman" w:hAnsi="Times New Roman" w:cs="Times New Roman"/>
                <w:sz w:val="24"/>
                <w:szCs w:val="24"/>
              </w:rPr>
              <w:t xml:space="preserve">, тем самым происходит обобщение информации и </w:t>
            </w:r>
            <w:r w:rsidRPr="003D55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ребенок оценивает свою работу.</w:t>
            </w:r>
          </w:p>
          <w:p w14:paraId="59CCBF03" w14:textId="77777777" w:rsidR="00657300" w:rsidRDefault="00657300" w:rsidP="00654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Пример </w:t>
            </w:r>
          </w:p>
          <w:p w14:paraId="362B7DCC" w14:textId="48FFD9F2" w:rsidR="00657300" w:rsidRPr="003D5597" w:rsidRDefault="00657300" w:rsidP="00654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0B1E82C" wp14:editId="0127A4C0">
                  <wp:extent cx="1158828" cy="25146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5148" cy="25717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7300" w:rsidRPr="003D5597" w14:paraId="18397BEC" w14:textId="77777777" w:rsidTr="00E303E3">
        <w:trPr>
          <w:trHeight w:val="554"/>
        </w:trPr>
        <w:tc>
          <w:tcPr>
            <w:tcW w:w="1685" w:type="pct"/>
            <w:vAlign w:val="center"/>
          </w:tcPr>
          <w:p w14:paraId="2323ED36" w14:textId="62CAB801" w:rsidR="000F0B9E" w:rsidRPr="003D5597" w:rsidRDefault="003D5597" w:rsidP="000F0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5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3)Домашнее задание</w:t>
            </w:r>
          </w:p>
          <w:p w14:paraId="1601F474" w14:textId="6BDB6DB0" w:rsidR="003D5597" w:rsidRPr="003D5597" w:rsidRDefault="003D5597" w:rsidP="000F0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597">
              <w:rPr>
                <w:rFonts w:ascii="Times New Roman" w:hAnsi="Times New Roman" w:cs="Times New Roman"/>
                <w:sz w:val="24"/>
                <w:szCs w:val="24"/>
              </w:rPr>
              <w:t>П. 22 Эволюция жизни на Земле</w:t>
            </w:r>
          </w:p>
          <w:p w14:paraId="5C0BFC96" w14:textId="700ECBA6" w:rsidR="003D5597" w:rsidRPr="003D5597" w:rsidRDefault="003D5597" w:rsidP="000F0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597">
              <w:rPr>
                <w:rFonts w:ascii="Times New Roman" w:hAnsi="Times New Roman" w:cs="Times New Roman"/>
                <w:sz w:val="24"/>
                <w:szCs w:val="24"/>
              </w:rPr>
              <w:t>Составить презентацию «Путешествие в мезозойскую эру г. Выксы»</w:t>
            </w:r>
          </w:p>
          <w:p w14:paraId="2898E33F" w14:textId="77777777" w:rsidR="000F0B9E" w:rsidRPr="003D5597" w:rsidRDefault="000F0B9E" w:rsidP="000F0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pct"/>
          </w:tcPr>
          <w:p w14:paraId="0C52BEA8" w14:textId="340945E2" w:rsidR="000F0B9E" w:rsidRPr="003D5597" w:rsidRDefault="003D5597" w:rsidP="000F0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597">
              <w:rPr>
                <w:rFonts w:ascii="Times New Roman" w:hAnsi="Times New Roman" w:cs="Times New Roman"/>
                <w:sz w:val="24"/>
                <w:szCs w:val="24"/>
              </w:rPr>
              <w:t>Учащиеся записывают домашнее задание</w:t>
            </w:r>
          </w:p>
        </w:tc>
        <w:tc>
          <w:tcPr>
            <w:tcW w:w="1088" w:type="pct"/>
          </w:tcPr>
          <w:p w14:paraId="5D68F38B" w14:textId="43CE4F51" w:rsidR="000F0B9E" w:rsidRPr="003D5597" w:rsidRDefault="003D5597" w:rsidP="00750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597">
              <w:rPr>
                <w:rFonts w:ascii="Times New Roman" w:hAnsi="Times New Roman" w:cs="Times New Roman"/>
                <w:sz w:val="24"/>
                <w:szCs w:val="24"/>
              </w:rPr>
              <w:t>Пояснение домашнего задания</w:t>
            </w:r>
          </w:p>
        </w:tc>
        <w:tc>
          <w:tcPr>
            <w:tcW w:w="1123" w:type="pct"/>
            <w:vAlign w:val="center"/>
          </w:tcPr>
          <w:p w14:paraId="1E540466" w14:textId="4A7B4801" w:rsidR="000F0B9E" w:rsidRPr="003D5597" w:rsidRDefault="003D5597" w:rsidP="00654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597">
              <w:rPr>
                <w:rFonts w:ascii="Times New Roman" w:hAnsi="Times New Roman" w:cs="Times New Roman"/>
                <w:sz w:val="24"/>
                <w:szCs w:val="24"/>
              </w:rPr>
              <w:t>По итогам занятия предложить учащимся оставить свои пожелания и впечатления об уроке в книге отзывов музея и социальных сетях.</w:t>
            </w:r>
          </w:p>
        </w:tc>
      </w:tr>
    </w:tbl>
    <w:p w14:paraId="5183C8BE" w14:textId="19F79229" w:rsidR="00DC6A7E" w:rsidRDefault="00DC6A7E" w:rsidP="002C06C3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47B9061A" w14:textId="49AEF028" w:rsidR="00A272CE" w:rsidRPr="00897CA1" w:rsidRDefault="00DF5578" w:rsidP="007E3DF3">
      <w:pPr>
        <w:pStyle w:val="a3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A387162" wp14:editId="2B71DD83">
            <wp:simplePos x="0" y="0"/>
            <wp:positionH relativeFrom="column">
              <wp:posOffset>2171700</wp:posOffset>
            </wp:positionH>
            <wp:positionV relativeFrom="paragraph">
              <wp:posOffset>1093470</wp:posOffset>
            </wp:positionV>
            <wp:extent cx="2301875" cy="1798320"/>
            <wp:effectExtent l="0" t="0" r="0" b="0"/>
            <wp:wrapTopAndBottom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1875" cy="179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272CE" w:rsidRPr="00897CA1" w:rsidSect="00B03758">
      <w:footerReference w:type="default" r:id="rId11"/>
      <w:pgSz w:w="11906" w:h="16838"/>
      <w:pgMar w:top="720" w:right="720" w:bottom="720" w:left="720" w:header="708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B70594" w14:textId="77777777" w:rsidR="0093766C" w:rsidRDefault="0093766C" w:rsidP="00582CFA">
      <w:pPr>
        <w:spacing w:after="0" w:line="240" w:lineRule="auto"/>
      </w:pPr>
      <w:r>
        <w:separator/>
      </w:r>
    </w:p>
  </w:endnote>
  <w:endnote w:type="continuationSeparator" w:id="0">
    <w:p w14:paraId="0D9FE54B" w14:textId="77777777" w:rsidR="0093766C" w:rsidRDefault="0093766C" w:rsidP="00582C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F01D67" w14:textId="77777777" w:rsidR="00582CFA" w:rsidRDefault="00582CF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992E63" w14:textId="77777777" w:rsidR="0093766C" w:rsidRDefault="0093766C" w:rsidP="00582CFA">
      <w:pPr>
        <w:spacing w:after="0" w:line="240" w:lineRule="auto"/>
      </w:pPr>
      <w:r>
        <w:separator/>
      </w:r>
    </w:p>
  </w:footnote>
  <w:footnote w:type="continuationSeparator" w:id="0">
    <w:p w14:paraId="627D956D" w14:textId="77777777" w:rsidR="0093766C" w:rsidRDefault="0093766C" w:rsidP="00582C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30662B"/>
    <w:multiLevelType w:val="hybridMultilevel"/>
    <w:tmpl w:val="702222A6"/>
    <w:lvl w:ilvl="0" w:tplc="E7D2FA0E">
      <w:start w:val="2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72FAC"/>
    <w:multiLevelType w:val="hybridMultilevel"/>
    <w:tmpl w:val="FA82F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205AE8"/>
    <w:multiLevelType w:val="hybridMultilevel"/>
    <w:tmpl w:val="84682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236932"/>
    <w:multiLevelType w:val="hybridMultilevel"/>
    <w:tmpl w:val="07D4C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AE1022"/>
    <w:multiLevelType w:val="hybridMultilevel"/>
    <w:tmpl w:val="DEFAA7FA"/>
    <w:lvl w:ilvl="0" w:tplc="313C3A8E">
      <w:start w:val="2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067D9C"/>
    <w:multiLevelType w:val="hybridMultilevel"/>
    <w:tmpl w:val="FA82F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7A4FD4"/>
    <w:multiLevelType w:val="multilevel"/>
    <w:tmpl w:val="82F80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0C54AF2"/>
    <w:multiLevelType w:val="hybridMultilevel"/>
    <w:tmpl w:val="FC6434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745895"/>
    <w:multiLevelType w:val="hybridMultilevel"/>
    <w:tmpl w:val="4B403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855DC2"/>
    <w:multiLevelType w:val="hybridMultilevel"/>
    <w:tmpl w:val="5254F1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F80BC3"/>
    <w:multiLevelType w:val="hybridMultilevel"/>
    <w:tmpl w:val="7C845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416DCE"/>
    <w:multiLevelType w:val="hybridMultilevel"/>
    <w:tmpl w:val="FE98A768"/>
    <w:lvl w:ilvl="0" w:tplc="CDC6D2C2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E62FEF"/>
    <w:multiLevelType w:val="hybridMultilevel"/>
    <w:tmpl w:val="59A0C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3628E0"/>
    <w:multiLevelType w:val="hybridMultilevel"/>
    <w:tmpl w:val="922622A4"/>
    <w:lvl w:ilvl="0" w:tplc="313C3A8E">
      <w:start w:val="2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6906B2"/>
    <w:multiLevelType w:val="hybridMultilevel"/>
    <w:tmpl w:val="2B26AF76"/>
    <w:lvl w:ilvl="0" w:tplc="313C3A8E">
      <w:start w:val="2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39372C"/>
    <w:multiLevelType w:val="hybridMultilevel"/>
    <w:tmpl w:val="94D42B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9"/>
  </w:num>
  <w:num w:numId="4">
    <w:abstractNumId w:val="2"/>
  </w:num>
  <w:num w:numId="5">
    <w:abstractNumId w:val="3"/>
  </w:num>
  <w:num w:numId="6">
    <w:abstractNumId w:val="1"/>
  </w:num>
  <w:num w:numId="7">
    <w:abstractNumId w:val="8"/>
  </w:num>
  <w:num w:numId="8">
    <w:abstractNumId w:val="5"/>
  </w:num>
  <w:num w:numId="9">
    <w:abstractNumId w:val="0"/>
  </w:num>
  <w:num w:numId="10">
    <w:abstractNumId w:val="4"/>
  </w:num>
  <w:num w:numId="11">
    <w:abstractNumId w:val="14"/>
  </w:num>
  <w:num w:numId="12">
    <w:abstractNumId w:val="13"/>
  </w:num>
  <w:num w:numId="13">
    <w:abstractNumId w:val="15"/>
  </w:num>
  <w:num w:numId="14">
    <w:abstractNumId w:val="6"/>
  </w:num>
  <w:num w:numId="15">
    <w:abstractNumId w:val="7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1D64"/>
    <w:rsid w:val="00010C39"/>
    <w:rsid w:val="00020905"/>
    <w:rsid w:val="00025740"/>
    <w:rsid w:val="00027C0B"/>
    <w:rsid w:val="00046A24"/>
    <w:rsid w:val="00055142"/>
    <w:rsid w:val="000577EA"/>
    <w:rsid w:val="00061443"/>
    <w:rsid w:val="00061E5A"/>
    <w:rsid w:val="00062DA1"/>
    <w:rsid w:val="0006770C"/>
    <w:rsid w:val="000827D3"/>
    <w:rsid w:val="00085ADB"/>
    <w:rsid w:val="00086DBB"/>
    <w:rsid w:val="000A2E07"/>
    <w:rsid w:val="000A3B01"/>
    <w:rsid w:val="000A661C"/>
    <w:rsid w:val="000D1D48"/>
    <w:rsid w:val="000D320C"/>
    <w:rsid w:val="000D4959"/>
    <w:rsid w:val="000D701B"/>
    <w:rsid w:val="000F0B9E"/>
    <w:rsid w:val="001105D2"/>
    <w:rsid w:val="00111D64"/>
    <w:rsid w:val="00112588"/>
    <w:rsid w:val="00114C61"/>
    <w:rsid w:val="0011578E"/>
    <w:rsid w:val="00121CFE"/>
    <w:rsid w:val="001231CE"/>
    <w:rsid w:val="00131B7F"/>
    <w:rsid w:val="00132046"/>
    <w:rsid w:val="00136453"/>
    <w:rsid w:val="0015689E"/>
    <w:rsid w:val="0015789E"/>
    <w:rsid w:val="001706B0"/>
    <w:rsid w:val="001746A7"/>
    <w:rsid w:val="001769E6"/>
    <w:rsid w:val="001777FB"/>
    <w:rsid w:val="00180548"/>
    <w:rsid w:val="0018156F"/>
    <w:rsid w:val="00190B86"/>
    <w:rsid w:val="001B6C12"/>
    <w:rsid w:val="001C3F86"/>
    <w:rsid w:val="001D17F2"/>
    <w:rsid w:val="001D73DA"/>
    <w:rsid w:val="001E1BE4"/>
    <w:rsid w:val="001E3411"/>
    <w:rsid w:val="001F1586"/>
    <w:rsid w:val="00202269"/>
    <w:rsid w:val="00205F30"/>
    <w:rsid w:val="0024123A"/>
    <w:rsid w:val="0024133A"/>
    <w:rsid w:val="00242AAF"/>
    <w:rsid w:val="00245D69"/>
    <w:rsid w:val="0025312B"/>
    <w:rsid w:val="002652AD"/>
    <w:rsid w:val="0027418A"/>
    <w:rsid w:val="002766E4"/>
    <w:rsid w:val="00284584"/>
    <w:rsid w:val="00284929"/>
    <w:rsid w:val="00285F73"/>
    <w:rsid w:val="002A27A3"/>
    <w:rsid w:val="002A2CCD"/>
    <w:rsid w:val="002A5974"/>
    <w:rsid w:val="002A610F"/>
    <w:rsid w:val="002A6561"/>
    <w:rsid w:val="002B0DCC"/>
    <w:rsid w:val="002C06C3"/>
    <w:rsid w:val="002C0BD6"/>
    <w:rsid w:val="002C2EF1"/>
    <w:rsid w:val="002C731D"/>
    <w:rsid w:val="002D1A54"/>
    <w:rsid w:val="002E0909"/>
    <w:rsid w:val="002E09E8"/>
    <w:rsid w:val="002F517E"/>
    <w:rsid w:val="00300302"/>
    <w:rsid w:val="00302CED"/>
    <w:rsid w:val="00303427"/>
    <w:rsid w:val="00304E19"/>
    <w:rsid w:val="003153BE"/>
    <w:rsid w:val="00317C7F"/>
    <w:rsid w:val="00322324"/>
    <w:rsid w:val="003224A8"/>
    <w:rsid w:val="003305BB"/>
    <w:rsid w:val="0033268A"/>
    <w:rsid w:val="00335BBE"/>
    <w:rsid w:val="00340BFD"/>
    <w:rsid w:val="003574FD"/>
    <w:rsid w:val="00361A96"/>
    <w:rsid w:val="00367C4B"/>
    <w:rsid w:val="003717DB"/>
    <w:rsid w:val="00380026"/>
    <w:rsid w:val="00383A10"/>
    <w:rsid w:val="003A18F1"/>
    <w:rsid w:val="003B2628"/>
    <w:rsid w:val="003B2868"/>
    <w:rsid w:val="003B4AE9"/>
    <w:rsid w:val="003B719E"/>
    <w:rsid w:val="003C0DE7"/>
    <w:rsid w:val="003C74A7"/>
    <w:rsid w:val="003D0EA6"/>
    <w:rsid w:val="003D5597"/>
    <w:rsid w:val="003D5985"/>
    <w:rsid w:val="003E451A"/>
    <w:rsid w:val="003E7962"/>
    <w:rsid w:val="004100E7"/>
    <w:rsid w:val="0041129C"/>
    <w:rsid w:val="00414CCC"/>
    <w:rsid w:val="00433CF7"/>
    <w:rsid w:val="00445545"/>
    <w:rsid w:val="00451EDA"/>
    <w:rsid w:val="00452708"/>
    <w:rsid w:val="00455B7F"/>
    <w:rsid w:val="004575C6"/>
    <w:rsid w:val="00472309"/>
    <w:rsid w:val="0047345F"/>
    <w:rsid w:val="00474DA9"/>
    <w:rsid w:val="0047548F"/>
    <w:rsid w:val="00480DD2"/>
    <w:rsid w:val="00482878"/>
    <w:rsid w:val="004916A7"/>
    <w:rsid w:val="004970A4"/>
    <w:rsid w:val="004A483E"/>
    <w:rsid w:val="004A6231"/>
    <w:rsid w:val="004B4C82"/>
    <w:rsid w:val="004B7543"/>
    <w:rsid w:val="004C05F3"/>
    <w:rsid w:val="004C113E"/>
    <w:rsid w:val="004C725A"/>
    <w:rsid w:val="004D746D"/>
    <w:rsid w:val="004E6CFB"/>
    <w:rsid w:val="004F24E0"/>
    <w:rsid w:val="00510926"/>
    <w:rsid w:val="005158D6"/>
    <w:rsid w:val="00524521"/>
    <w:rsid w:val="005368E2"/>
    <w:rsid w:val="0054100B"/>
    <w:rsid w:val="00546A61"/>
    <w:rsid w:val="00551430"/>
    <w:rsid w:val="00552D88"/>
    <w:rsid w:val="0055585B"/>
    <w:rsid w:val="00557C65"/>
    <w:rsid w:val="00560BEA"/>
    <w:rsid w:val="00565DA3"/>
    <w:rsid w:val="00572B0D"/>
    <w:rsid w:val="0057509B"/>
    <w:rsid w:val="00575506"/>
    <w:rsid w:val="00582CFA"/>
    <w:rsid w:val="005A1B4C"/>
    <w:rsid w:val="005B5562"/>
    <w:rsid w:val="005B6346"/>
    <w:rsid w:val="005C7ECB"/>
    <w:rsid w:val="005D18BA"/>
    <w:rsid w:val="005D6D1A"/>
    <w:rsid w:val="005E69D4"/>
    <w:rsid w:val="005F3FEA"/>
    <w:rsid w:val="005F697A"/>
    <w:rsid w:val="00603E57"/>
    <w:rsid w:val="00603FE4"/>
    <w:rsid w:val="00607F6E"/>
    <w:rsid w:val="00620725"/>
    <w:rsid w:val="0062202D"/>
    <w:rsid w:val="00632B86"/>
    <w:rsid w:val="00634F03"/>
    <w:rsid w:val="00643F7E"/>
    <w:rsid w:val="006503C6"/>
    <w:rsid w:val="00653F97"/>
    <w:rsid w:val="006549C3"/>
    <w:rsid w:val="0065564A"/>
    <w:rsid w:val="00657300"/>
    <w:rsid w:val="0066427B"/>
    <w:rsid w:val="006662F4"/>
    <w:rsid w:val="00671035"/>
    <w:rsid w:val="006720CB"/>
    <w:rsid w:val="00672F68"/>
    <w:rsid w:val="006834BE"/>
    <w:rsid w:val="00683C23"/>
    <w:rsid w:val="00687C7F"/>
    <w:rsid w:val="006936D8"/>
    <w:rsid w:val="006A5ED2"/>
    <w:rsid w:val="006A7083"/>
    <w:rsid w:val="006C78C4"/>
    <w:rsid w:val="006E212A"/>
    <w:rsid w:val="006E22DA"/>
    <w:rsid w:val="006F6E92"/>
    <w:rsid w:val="00700CD8"/>
    <w:rsid w:val="007017D3"/>
    <w:rsid w:val="007049A7"/>
    <w:rsid w:val="007126BA"/>
    <w:rsid w:val="0071509B"/>
    <w:rsid w:val="0071746E"/>
    <w:rsid w:val="0073257C"/>
    <w:rsid w:val="007356CB"/>
    <w:rsid w:val="00742FE3"/>
    <w:rsid w:val="00746BB1"/>
    <w:rsid w:val="007470DB"/>
    <w:rsid w:val="00757144"/>
    <w:rsid w:val="0077780D"/>
    <w:rsid w:val="00791708"/>
    <w:rsid w:val="007A247D"/>
    <w:rsid w:val="007A7036"/>
    <w:rsid w:val="007B44ED"/>
    <w:rsid w:val="007D35BE"/>
    <w:rsid w:val="007E0C7D"/>
    <w:rsid w:val="007E3DF3"/>
    <w:rsid w:val="00801927"/>
    <w:rsid w:val="00802935"/>
    <w:rsid w:val="008134FC"/>
    <w:rsid w:val="00817F5A"/>
    <w:rsid w:val="00826F29"/>
    <w:rsid w:val="00827151"/>
    <w:rsid w:val="00827659"/>
    <w:rsid w:val="00832058"/>
    <w:rsid w:val="008330E2"/>
    <w:rsid w:val="0083583B"/>
    <w:rsid w:val="00836616"/>
    <w:rsid w:val="00845AFE"/>
    <w:rsid w:val="00857515"/>
    <w:rsid w:val="00857DC3"/>
    <w:rsid w:val="00867B87"/>
    <w:rsid w:val="00871ED8"/>
    <w:rsid w:val="008761EA"/>
    <w:rsid w:val="008778C9"/>
    <w:rsid w:val="00893E1C"/>
    <w:rsid w:val="00897CA1"/>
    <w:rsid w:val="008A1D4E"/>
    <w:rsid w:val="008C0E04"/>
    <w:rsid w:val="008D082C"/>
    <w:rsid w:val="008D1126"/>
    <w:rsid w:val="008D1D55"/>
    <w:rsid w:val="008F5E45"/>
    <w:rsid w:val="00900C34"/>
    <w:rsid w:val="00901FB8"/>
    <w:rsid w:val="0090339F"/>
    <w:rsid w:val="009034CB"/>
    <w:rsid w:val="009057FD"/>
    <w:rsid w:val="00905A4C"/>
    <w:rsid w:val="0093766C"/>
    <w:rsid w:val="00947BD3"/>
    <w:rsid w:val="00965E30"/>
    <w:rsid w:val="00966B6E"/>
    <w:rsid w:val="009827D7"/>
    <w:rsid w:val="00991747"/>
    <w:rsid w:val="00994FAA"/>
    <w:rsid w:val="009A3F7A"/>
    <w:rsid w:val="009A48A5"/>
    <w:rsid w:val="009A5ABB"/>
    <w:rsid w:val="009B07D7"/>
    <w:rsid w:val="009B5740"/>
    <w:rsid w:val="009B6502"/>
    <w:rsid w:val="009C668B"/>
    <w:rsid w:val="009C759D"/>
    <w:rsid w:val="009D6C37"/>
    <w:rsid w:val="009D74BB"/>
    <w:rsid w:val="009F46F1"/>
    <w:rsid w:val="009F7B33"/>
    <w:rsid w:val="009F7C0D"/>
    <w:rsid w:val="00A01CC5"/>
    <w:rsid w:val="00A02743"/>
    <w:rsid w:val="00A03D6F"/>
    <w:rsid w:val="00A105CC"/>
    <w:rsid w:val="00A2161D"/>
    <w:rsid w:val="00A272CE"/>
    <w:rsid w:val="00A41844"/>
    <w:rsid w:val="00A43148"/>
    <w:rsid w:val="00A51A20"/>
    <w:rsid w:val="00A56D88"/>
    <w:rsid w:val="00A6094B"/>
    <w:rsid w:val="00A62EB4"/>
    <w:rsid w:val="00A642BA"/>
    <w:rsid w:val="00A71FD4"/>
    <w:rsid w:val="00A74CC1"/>
    <w:rsid w:val="00A76A80"/>
    <w:rsid w:val="00A9145C"/>
    <w:rsid w:val="00A93690"/>
    <w:rsid w:val="00AA2E1F"/>
    <w:rsid w:val="00AA3A02"/>
    <w:rsid w:val="00AA78DD"/>
    <w:rsid w:val="00AB7284"/>
    <w:rsid w:val="00AB787A"/>
    <w:rsid w:val="00AC49CD"/>
    <w:rsid w:val="00AE1388"/>
    <w:rsid w:val="00AE13FE"/>
    <w:rsid w:val="00AE4249"/>
    <w:rsid w:val="00AE7802"/>
    <w:rsid w:val="00B00C76"/>
    <w:rsid w:val="00B03758"/>
    <w:rsid w:val="00B04632"/>
    <w:rsid w:val="00B1078B"/>
    <w:rsid w:val="00B11FAD"/>
    <w:rsid w:val="00B12B48"/>
    <w:rsid w:val="00B12D24"/>
    <w:rsid w:val="00B17036"/>
    <w:rsid w:val="00B218CB"/>
    <w:rsid w:val="00B25974"/>
    <w:rsid w:val="00B31C19"/>
    <w:rsid w:val="00B51F09"/>
    <w:rsid w:val="00B6181C"/>
    <w:rsid w:val="00B66C4E"/>
    <w:rsid w:val="00B76A46"/>
    <w:rsid w:val="00B901B3"/>
    <w:rsid w:val="00BA0F32"/>
    <w:rsid w:val="00BA66AF"/>
    <w:rsid w:val="00BB5C79"/>
    <w:rsid w:val="00BD13C5"/>
    <w:rsid w:val="00BD1EAA"/>
    <w:rsid w:val="00BD3D35"/>
    <w:rsid w:val="00BD43F9"/>
    <w:rsid w:val="00BD62FE"/>
    <w:rsid w:val="00BE19F6"/>
    <w:rsid w:val="00BE23B5"/>
    <w:rsid w:val="00BE66AF"/>
    <w:rsid w:val="00C07D42"/>
    <w:rsid w:val="00C07DF9"/>
    <w:rsid w:val="00C2376A"/>
    <w:rsid w:val="00C23B0C"/>
    <w:rsid w:val="00C30BAE"/>
    <w:rsid w:val="00C3270A"/>
    <w:rsid w:val="00C400DC"/>
    <w:rsid w:val="00C406E3"/>
    <w:rsid w:val="00C51F76"/>
    <w:rsid w:val="00C57F8C"/>
    <w:rsid w:val="00C62CF6"/>
    <w:rsid w:val="00C70688"/>
    <w:rsid w:val="00C71FB6"/>
    <w:rsid w:val="00C72AE1"/>
    <w:rsid w:val="00C73CCB"/>
    <w:rsid w:val="00C81A05"/>
    <w:rsid w:val="00C91AAC"/>
    <w:rsid w:val="00CA68D1"/>
    <w:rsid w:val="00CD227E"/>
    <w:rsid w:val="00CD7515"/>
    <w:rsid w:val="00CE542E"/>
    <w:rsid w:val="00CF101E"/>
    <w:rsid w:val="00D00B43"/>
    <w:rsid w:val="00D010FA"/>
    <w:rsid w:val="00D02FD6"/>
    <w:rsid w:val="00D1681B"/>
    <w:rsid w:val="00D3086A"/>
    <w:rsid w:val="00D30FD7"/>
    <w:rsid w:val="00D31336"/>
    <w:rsid w:val="00D31748"/>
    <w:rsid w:val="00D324AF"/>
    <w:rsid w:val="00D41396"/>
    <w:rsid w:val="00D426F7"/>
    <w:rsid w:val="00D459FD"/>
    <w:rsid w:val="00D52E4A"/>
    <w:rsid w:val="00D638BF"/>
    <w:rsid w:val="00D71C00"/>
    <w:rsid w:val="00D72F38"/>
    <w:rsid w:val="00D73B65"/>
    <w:rsid w:val="00D742B2"/>
    <w:rsid w:val="00D7550D"/>
    <w:rsid w:val="00DA0BB3"/>
    <w:rsid w:val="00DA55FD"/>
    <w:rsid w:val="00DC0A3A"/>
    <w:rsid w:val="00DC6A7E"/>
    <w:rsid w:val="00DD1414"/>
    <w:rsid w:val="00DD3CFC"/>
    <w:rsid w:val="00DD7927"/>
    <w:rsid w:val="00DE2CFD"/>
    <w:rsid w:val="00DE55C2"/>
    <w:rsid w:val="00DF2E69"/>
    <w:rsid w:val="00DF5578"/>
    <w:rsid w:val="00DF7594"/>
    <w:rsid w:val="00E0110A"/>
    <w:rsid w:val="00E12647"/>
    <w:rsid w:val="00E15011"/>
    <w:rsid w:val="00E15D40"/>
    <w:rsid w:val="00E176BF"/>
    <w:rsid w:val="00E2136B"/>
    <w:rsid w:val="00E2322D"/>
    <w:rsid w:val="00E232A3"/>
    <w:rsid w:val="00E303E3"/>
    <w:rsid w:val="00E33E1C"/>
    <w:rsid w:val="00E35B9A"/>
    <w:rsid w:val="00E42D27"/>
    <w:rsid w:val="00E451B7"/>
    <w:rsid w:val="00E53AEA"/>
    <w:rsid w:val="00E60D6E"/>
    <w:rsid w:val="00E7161E"/>
    <w:rsid w:val="00E82C07"/>
    <w:rsid w:val="00E97EDE"/>
    <w:rsid w:val="00ED6D55"/>
    <w:rsid w:val="00EF4262"/>
    <w:rsid w:val="00EF7020"/>
    <w:rsid w:val="00F037A5"/>
    <w:rsid w:val="00F106D0"/>
    <w:rsid w:val="00F11036"/>
    <w:rsid w:val="00F26F32"/>
    <w:rsid w:val="00F30B10"/>
    <w:rsid w:val="00F415F0"/>
    <w:rsid w:val="00F56F35"/>
    <w:rsid w:val="00F73E63"/>
    <w:rsid w:val="00FA28E1"/>
    <w:rsid w:val="00FB4521"/>
    <w:rsid w:val="00FC38AA"/>
    <w:rsid w:val="00FC64A8"/>
    <w:rsid w:val="00FD060D"/>
    <w:rsid w:val="00FD6151"/>
    <w:rsid w:val="00FE6DAB"/>
    <w:rsid w:val="00FF0D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435C0"/>
  <w15:docId w15:val="{83EBD2CE-D8EA-4D89-8D95-FF3FE148B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7B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1D64"/>
    <w:pPr>
      <w:ind w:left="720"/>
      <w:contextualSpacing/>
    </w:pPr>
  </w:style>
  <w:style w:type="table" w:styleId="a4">
    <w:name w:val="Table Grid"/>
    <w:basedOn w:val="a1"/>
    <w:uiPriority w:val="39"/>
    <w:rsid w:val="006220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82C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82CFA"/>
  </w:style>
  <w:style w:type="paragraph" w:styleId="a7">
    <w:name w:val="footer"/>
    <w:basedOn w:val="a"/>
    <w:link w:val="a8"/>
    <w:uiPriority w:val="99"/>
    <w:unhideWhenUsed/>
    <w:rsid w:val="00582C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82CFA"/>
  </w:style>
  <w:style w:type="paragraph" w:styleId="a9">
    <w:name w:val="Normal (Web)"/>
    <w:basedOn w:val="a"/>
    <w:uiPriority w:val="99"/>
    <w:unhideWhenUsed/>
    <w:rsid w:val="00136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136453"/>
    <w:pPr>
      <w:spacing w:after="0" w:line="240" w:lineRule="auto"/>
    </w:pPr>
  </w:style>
  <w:style w:type="paragraph" w:customStyle="1" w:styleId="futurismarkdown-paragraph">
    <w:name w:val="futurismarkdown-paragraph"/>
    <w:basedOn w:val="a"/>
    <w:rsid w:val="00E60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E60D6E"/>
    <w:rPr>
      <w:b/>
      <w:bCs/>
    </w:rPr>
  </w:style>
  <w:style w:type="character" w:styleId="ac">
    <w:name w:val="Hyperlink"/>
    <w:basedOn w:val="a0"/>
    <w:uiPriority w:val="99"/>
    <w:semiHidden/>
    <w:unhideWhenUsed/>
    <w:rsid w:val="00E60D6E"/>
    <w:rPr>
      <w:color w:val="0000FF"/>
      <w:u w:val="single"/>
    </w:rPr>
  </w:style>
  <w:style w:type="paragraph" w:customStyle="1" w:styleId="futurismarkdown-listitem">
    <w:name w:val="futurismarkdown-listitem"/>
    <w:basedOn w:val="a"/>
    <w:rsid w:val="00E60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margin">
    <w:name w:val="left_margin"/>
    <w:basedOn w:val="a"/>
    <w:rsid w:val="00265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79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5812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151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81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8090C6-F4B6-42FC-ABD3-51187C64B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1299</Words>
  <Characters>7407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</dc:creator>
  <cp:keywords/>
  <dc:description/>
  <cp:lastModifiedBy>User</cp:lastModifiedBy>
  <cp:revision>98</cp:revision>
  <dcterms:created xsi:type="dcterms:W3CDTF">2022-05-06T10:05:00Z</dcterms:created>
  <dcterms:modified xsi:type="dcterms:W3CDTF">2024-11-01T10:31:00Z</dcterms:modified>
</cp:coreProperties>
</file>